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4620A86D" w14:textId="77777777" w:rsidR="00C94B85" w:rsidRDefault="00C94B85" w:rsidP="00F7714D">
      <w:pPr>
        <w:pStyle w:val="Title"/>
        <w:jc w:val="left"/>
        <w:rPr>
          <w:sz w:val="28"/>
          <w:szCs w:val="28"/>
        </w:rPr>
      </w:pPr>
    </w:p>
    <w:p w14:paraId="4C4F6184" w14:textId="77777777" w:rsidR="00C94B85" w:rsidRDefault="00C94B85" w:rsidP="00F7714D">
      <w:pPr>
        <w:pStyle w:val="Title"/>
        <w:jc w:val="left"/>
        <w:rPr>
          <w:sz w:val="28"/>
          <w:szCs w:val="28"/>
        </w:rPr>
      </w:pPr>
    </w:p>
    <w:p w14:paraId="325A5DBB" w14:textId="77777777" w:rsidR="00C94B85" w:rsidRDefault="00C94B85" w:rsidP="00F7714D">
      <w:pPr>
        <w:pStyle w:val="Title"/>
        <w:jc w:val="left"/>
        <w:rPr>
          <w:sz w:val="28"/>
          <w:szCs w:val="28"/>
        </w:rPr>
      </w:pPr>
    </w:p>
    <w:p w14:paraId="20E8A2A5" w14:textId="03401AA3" w:rsidR="00285569" w:rsidRDefault="00EB3A5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287AF67D" w14:textId="60B98EC4" w:rsidR="00C94B85" w:rsidRDefault="00C94B85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Draft minutes</w:t>
      </w:r>
    </w:p>
    <w:p w14:paraId="1E9AF7C9" w14:textId="4812B56A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Extra-ordinary meeting held on Tuesday</w:t>
      </w:r>
    </w:p>
    <w:p w14:paraId="1715CDF4" w14:textId="74B25FB0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D012F1">
        <w:rPr>
          <w:rFonts w:ascii="Arial" w:hAnsi="Arial" w:cs="Arial"/>
          <w:b/>
          <w:sz w:val="32"/>
          <w:szCs w:val="32"/>
          <w:highlight w:val="yellow"/>
        </w:rPr>
        <w:t>1</w:t>
      </w:r>
      <w:r w:rsidRPr="00D012F1">
        <w:rPr>
          <w:rFonts w:ascii="Arial" w:hAnsi="Arial" w:cs="Arial"/>
          <w:b/>
          <w:sz w:val="32"/>
          <w:szCs w:val="32"/>
          <w:highlight w:val="yellow"/>
          <w:vertAlign w:val="superscript"/>
        </w:rPr>
        <w:t>st</w:t>
      </w:r>
      <w:r w:rsidRPr="00D012F1">
        <w:rPr>
          <w:rFonts w:ascii="Arial" w:hAnsi="Arial" w:cs="Arial"/>
          <w:b/>
          <w:sz w:val="32"/>
          <w:szCs w:val="32"/>
          <w:highlight w:val="yellow"/>
        </w:rPr>
        <w:t xml:space="preserve"> August 2023 at 7pm</w:t>
      </w:r>
    </w:p>
    <w:p w14:paraId="01A76FA4" w14:textId="7D553CAE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Brockhampton Village Hall</w:t>
      </w:r>
    </w:p>
    <w:p w14:paraId="60013224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D012F1" w:rsidRPr="00836443" w14:paraId="10C82775" w14:textId="77777777" w:rsidTr="008601F8">
        <w:tc>
          <w:tcPr>
            <w:tcW w:w="1135" w:type="dxa"/>
            <w:shd w:val="clear" w:color="auto" w:fill="auto"/>
          </w:tcPr>
          <w:p w14:paraId="1F80AA77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618642F" w14:textId="6ECF8876" w:rsidR="00D012F1" w:rsidRPr="00836443" w:rsidRDefault="00D012F1" w:rsidP="008601F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Welcome</w:t>
            </w:r>
            <w:r w:rsidR="00261950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from Chair of Council</w:t>
            </w:r>
          </w:p>
        </w:tc>
      </w:tr>
      <w:tr w:rsidR="00D012F1" w:rsidRPr="00836443" w14:paraId="133B659D" w14:textId="77777777" w:rsidTr="008601F8">
        <w:tc>
          <w:tcPr>
            <w:tcW w:w="1135" w:type="dxa"/>
            <w:shd w:val="clear" w:color="auto" w:fill="auto"/>
          </w:tcPr>
          <w:p w14:paraId="24807862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F971CDE" w14:textId="1CB1CCBD" w:rsidR="00D012F1" w:rsidRPr="00836443" w:rsidRDefault="00D012F1" w:rsidP="008601F8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</w:rPr>
              <w:t xml:space="preserve">as Parish </w:t>
            </w:r>
            <w:proofErr w:type="spellStart"/>
            <w:r w:rsidRPr="00836443">
              <w:rPr>
                <w:rFonts w:ascii="Arial" w:hAnsi="Arial" w:cs="Arial"/>
              </w:rPr>
              <w:t>Councillors’</w:t>
            </w:r>
            <w:proofErr w:type="spellEnd"/>
            <w:r w:rsidRPr="00836443">
              <w:rPr>
                <w:rFonts w:ascii="Arial" w:hAnsi="Arial" w:cs="Arial"/>
              </w:rPr>
              <w:t xml:space="preserve">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 xml:space="preserve">Lynne Jackson, </w:t>
            </w:r>
            <w:r w:rsidRPr="00836443">
              <w:rPr>
                <w:rFonts w:ascii="Arial" w:hAnsi="Arial" w:cs="Arial"/>
                <w:b/>
                <w:bCs/>
              </w:rPr>
              <w:t>Emma Lanfear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 xml:space="preserve"> Harry Boyd</w:t>
            </w:r>
            <w:r w:rsidRPr="00836443">
              <w:rPr>
                <w:rFonts w:ascii="Arial" w:hAnsi="Arial" w:cs="Arial"/>
                <w:lang w:val="en-GB"/>
              </w:rPr>
              <w:t xml:space="preserve">,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Bill Jenkin</w:t>
            </w:r>
            <w:r w:rsidRPr="00836443">
              <w:rPr>
                <w:rFonts w:ascii="Arial" w:hAnsi="Arial" w:cs="Arial"/>
              </w:rPr>
              <w:t>,</w:t>
            </w:r>
            <w:r w:rsidRPr="00836443">
              <w:rPr>
                <w:rFonts w:ascii="Arial" w:hAnsi="Arial" w:cs="Arial"/>
                <w:lang w:val="en-GB"/>
              </w:rPr>
              <w:t xml:space="preserve"> and </w:t>
            </w:r>
            <w:r w:rsidRPr="00836443">
              <w:rPr>
                <w:rFonts w:ascii="Arial" w:hAnsi="Arial" w:cs="Arial"/>
                <w:b/>
                <w:bCs/>
                <w:lang w:val="en-GB"/>
              </w:rPr>
              <w:t>Gordon Day</w:t>
            </w:r>
            <w:r>
              <w:rPr>
                <w:rFonts w:ascii="Arial" w:hAnsi="Arial" w:cs="Arial"/>
                <w:b/>
                <w:bCs/>
                <w:lang w:val="en-GB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EC3DD6">
              <w:rPr>
                <w:rFonts w:ascii="Arial" w:hAnsi="Arial" w:cs="Arial"/>
                <w:b/>
                <w:bCs/>
              </w:rPr>
              <w:t>Kathy Haig and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61950">
              <w:rPr>
                <w:rFonts w:ascii="Arial" w:hAnsi="Arial" w:cs="Arial"/>
                <w:b/>
                <w:bCs/>
              </w:rPr>
              <w:t>4</w:t>
            </w:r>
            <w:r w:rsidR="00261950">
              <w:rPr>
                <w:b/>
                <w:bCs/>
              </w:rPr>
              <w:t xml:space="preserve"> </w:t>
            </w:r>
            <w:r w:rsidRPr="00836443">
              <w:rPr>
                <w:rFonts w:ascii="Arial" w:hAnsi="Arial" w:cs="Arial"/>
              </w:rPr>
              <w:t>Members of the public</w:t>
            </w:r>
          </w:p>
        </w:tc>
      </w:tr>
      <w:tr w:rsidR="00D012F1" w:rsidRPr="00836443" w14:paraId="57914587" w14:textId="77777777" w:rsidTr="008601F8">
        <w:tc>
          <w:tcPr>
            <w:tcW w:w="1135" w:type="dxa"/>
            <w:shd w:val="clear" w:color="auto" w:fill="auto"/>
          </w:tcPr>
          <w:p w14:paraId="68B60057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1BE2B55" w14:textId="679DC9B0" w:rsidR="00D012F1" w:rsidRPr="00836443" w:rsidRDefault="00D012F1" w:rsidP="008601F8">
            <w:pPr>
              <w:rPr>
                <w:rStyle w:val="Strong"/>
                <w:rFonts w:ascii="Arial" w:hAnsi="Arial" w:cs="Arial"/>
                <w:b w:val="0"/>
                <w:bCs w:val="0"/>
                <w:lang w:val="en-GB"/>
              </w:rPr>
            </w:pPr>
            <w:r w:rsidRPr="00836443">
              <w:rPr>
                <w:rFonts w:ascii="Arial" w:hAnsi="Arial" w:cs="Arial"/>
              </w:rPr>
              <w:t>Apologies received accepted/recorded</w:t>
            </w:r>
            <w:r w:rsidR="00261950">
              <w:rPr>
                <w:rFonts w:ascii="Arial" w:hAnsi="Arial" w:cs="Arial"/>
              </w:rPr>
              <w:t xml:space="preserve"> from</w:t>
            </w:r>
            <w:r w:rsidR="00E25514">
              <w:rPr>
                <w:rFonts w:ascii="Arial" w:hAnsi="Arial" w:cs="Arial"/>
              </w:rPr>
              <w:t xml:space="preserve"> Parish </w:t>
            </w:r>
            <w:proofErr w:type="spellStart"/>
            <w:r w:rsidR="00E25514">
              <w:rPr>
                <w:rFonts w:ascii="Arial" w:hAnsi="Arial" w:cs="Arial"/>
              </w:rPr>
              <w:t>Councillor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25514" w:rsidRPr="00EC3DD6">
              <w:rPr>
                <w:rFonts w:ascii="Arial" w:hAnsi="Arial" w:cs="Arial"/>
                <w:b/>
                <w:bCs/>
              </w:rPr>
              <w:t>Matthew Cain</w:t>
            </w:r>
          </w:p>
        </w:tc>
      </w:tr>
      <w:tr w:rsidR="00D012F1" w:rsidRPr="00836443" w14:paraId="1C8922FB" w14:textId="77777777" w:rsidTr="008601F8">
        <w:tc>
          <w:tcPr>
            <w:tcW w:w="1135" w:type="dxa"/>
            <w:shd w:val="clear" w:color="auto" w:fill="auto"/>
          </w:tcPr>
          <w:p w14:paraId="7B252A39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BD1D945" w14:textId="45BF50B8" w:rsidR="00D012F1" w:rsidRPr="00A3456A" w:rsidRDefault="00D012F1" w:rsidP="008601F8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A3456A">
              <w:rPr>
                <w:rFonts w:ascii="Arial" w:eastAsia="Calibri" w:hAnsi="Arial" w:cs="Arial"/>
              </w:rPr>
              <w:t xml:space="preserve">Declaration of Interest for matters on the agenda </w:t>
            </w:r>
            <w:r w:rsidR="00E25514" w:rsidRPr="00A3456A">
              <w:rPr>
                <w:rFonts w:ascii="Arial" w:eastAsia="Calibri" w:hAnsi="Arial" w:cs="Arial"/>
              </w:rPr>
              <w:t>were</w:t>
            </w:r>
            <w:r w:rsidRPr="00A3456A">
              <w:rPr>
                <w:rFonts w:ascii="Arial" w:eastAsia="Calibri" w:hAnsi="Arial" w:cs="Arial"/>
              </w:rPr>
              <w:t xml:space="preserve"> invited</w:t>
            </w:r>
            <w:r w:rsidR="00261950" w:rsidRPr="00A3456A">
              <w:rPr>
                <w:rFonts w:ascii="Arial" w:eastAsia="Calibri" w:hAnsi="Arial" w:cs="Arial"/>
              </w:rPr>
              <w:t xml:space="preserve">- Cllr Harry Boyd declared a </w:t>
            </w:r>
            <w:r w:rsidR="00A3456A" w:rsidRPr="00A3456A">
              <w:rPr>
                <w:rFonts w:ascii="Arial" w:eastAsia="Calibri" w:hAnsi="Arial" w:cs="Arial"/>
              </w:rPr>
              <w:t>pecuniary</w:t>
            </w:r>
            <w:r w:rsidR="00261950" w:rsidRPr="00A3456A">
              <w:rPr>
                <w:rFonts w:ascii="Arial" w:eastAsia="Calibri" w:hAnsi="Arial" w:cs="Arial"/>
              </w:rPr>
              <w:t xml:space="preserve"> interest</w:t>
            </w:r>
            <w:r w:rsidR="00A3456A">
              <w:rPr>
                <w:rFonts w:ascii="Arial" w:eastAsia="Calibri" w:hAnsi="Arial" w:cs="Arial"/>
              </w:rPr>
              <w:t xml:space="preserve"> in item 6</w:t>
            </w:r>
            <w:r w:rsidR="00261950" w:rsidRPr="00A3456A">
              <w:rPr>
                <w:rFonts w:ascii="Arial" w:eastAsia="Calibri" w:hAnsi="Arial" w:cs="Arial"/>
              </w:rPr>
              <w:t>, Cllr Gordon Day declared an interest</w:t>
            </w:r>
            <w:r w:rsidR="00A3456A">
              <w:rPr>
                <w:rFonts w:ascii="Arial" w:eastAsia="Calibri" w:hAnsi="Arial" w:cs="Arial"/>
              </w:rPr>
              <w:t xml:space="preserve"> in item 6</w:t>
            </w:r>
          </w:p>
        </w:tc>
      </w:tr>
      <w:tr w:rsidR="00D012F1" w:rsidRPr="00836443" w14:paraId="2F5927CE" w14:textId="77777777" w:rsidTr="008601F8">
        <w:tc>
          <w:tcPr>
            <w:tcW w:w="1135" w:type="dxa"/>
            <w:shd w:val="clear" w:color="auto" w:fill="auto"/>
          </w:tcPr>
          <w:p w14:paraId="540FB4C6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C7FBC17" w14:textId="1E3084B7" w:rsidR="00D012F1" w:rsidRDefault="00D012F1" w:rsidP="008601F8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 xml:space="preserve">Public Participation </w:t>
            </w:r>
            <w:r w:rsidR="00E25514">
              <w:rPr>
                <w:rFonts w:ascii="Arial" w:eastAsia="Calibri" w:hAnsi="Arial" w:cs="Arial"/>
              </w:rPr>
              <w:t>was</w:t>
            </w:r>
            <w:r w:rsidRPr="00836443">
              <w:rPr>
                <w:rFonts w:ascii="Arial" w:eastAsia="Calibri" w:hAnsi="Arial" w:cs="Arial"/>
              </w:rPr>
              <w:t xml:space="preserve"> invited</w:t>
            </w:r>
            <w:r>
              <w:rPr>
                <w:rFonts w:ascii="Arial" w:eastAsia="Calibri" w:hAnsi="Arial" w:cs="Arial"/>
              </w:rPr>
              <w:t>-</w:t>
            </w:r>
            <w:r w:rsidR="00A3456A">
              <w:rPr>
                <w:rFonts w:ascii="Arial" w:eastAsia="Calibri" w:hAnsi="Arial" w:cs="Arial"/>
              </w:rPr>
              <w:t>Points raised included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366E4116" w14:textId="77777777" w:rsidR="00A3456A" w:rsidRP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</w:rPr>
              <w:t>Effect of granting of ACV status meant that there is a restriction on disposal of asset for period of 5 years (subject to conditions)</w:t>
            </w:r>
          </w:p>
          <w:p w14:paraId="7D7E9397" w14:textId="4C0D66BE" w:rsidR="00A3456A" w:rsidRP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</w:rPr>
              <w:t>Sale or lease requires a notice period to CDC, who then must inform community interest groups.</w:t>
            </w:r>
          </w:p>
          <w:p w14:paraId="51C7FD98" w14:textId="2BA0E7EE" w:rsidR="00A3456A" w:rsidRP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 this case the notice period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(</w:t>
            </w:r>
            <w:r w:rsidRPr="00A3456A">
              <w:rPr>
                <w:rStyle w:val="Strong"/>
                <w:rFonts w:ascii="Arial" w:eastAsia="Calibri" w:hAnsi="Arial" w:cs="Arial"/>
                <w:sz w:val="22"/>
                <w:szCs w:val="22"/>
              </w:rPr>
              <w:t>interim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eastAsia="Calibri"/>
              </w:rPr>
              <w:t xml:space="preserve">moratorium) </w:t>
            </w: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</w:rPr>
              <w:t>for response is 6 weeks, expiring by 13</w:t>
            </w: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August 2023</w:t>
            </w:r>
          </w:p>
          <w:p w14:paraId="79F3A267" w14:textId="3BAD6FC6" w:rsid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</w:rPr>
              <w:t>ACV and planning considerations are separate entities</w:t>
            </w:r>
          </w:p>
          <w:p w14:paraId="7D82F160" w14:textId="2B37BCCF" w:rsid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Qualifying community interest group noted as including a parish council</w:t>
            </w:r>
          </w:p>
          <w:p w14:paraId="5550B42F" w14:textId="4A7A59D1" w:rsid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If notice is given and accepted by CDC, the </w:t>
            </w:r>
            <w:r w:rsidRPr="00C06F69">
              <w:rPr>
                <w:rStyle w:val="Strong"/>
                <w:rFonts w:ascii="Arial" w:eastAsia="Calibri" w:hAnsi="Arial" w:cs="Arial"/>
                <w:sz w:val="22"/>
                <w:szCs w:val="22"/>
              </w:rPr>
              <w:t>full moratorium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period would end on 2</w:t>
            </w:r>
            <w:r w:rsidRPr="00A3456A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nd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January 2024</w:t>
            </w:r>
          </w:p>
          <w:p w14:paraId="6AAE39FC" w14:textId="7B1B4694" w:rsidR="00A3456A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There is no obligation on the community interest group to submit a bid during the full moratorium </w:t>
            </w:r>
          </w:p>
          <w:p w14:paraId="20C8FA81" w14:textId="77777777" w:rsidR="00C94B85" w:rsidRDefault="00A3456A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Potential for pc to submit in writing “an intention to bid</w:t>
            </w:r>
            <w:r w:rsidR="008F6816">
              <w:rPr>
                <w:rStyle w:val="Strong"/>
                <w:rFonts w:ascii="Arial" w:eastAsia="Calibri" w:hAnsi="Arial" w:cs="Arial"/>
                <w:b w:val="0"/>
                <w:bCs w:val="0"/>
              </w:rPr>
              <w:t>”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or </w:t>
            </w:r>
          </w:p>
          <w:p w14:paraId="3ADDBAE0" w14:textId="724C69A8" w:rsidR="008F6816" w:rsidRDefault="008F6816" w:rsidP="00C94B85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pc to submit in writing “an intention to bid and formally support a bid from SOPG”</w:t>
            </w:r>
          </w:p>
          <w:p w14:paraId="43AD7A6B" w14:textId="0A9B99E4" w:rsidR="000E0885" w:rsidRDefault="000E0885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Discussion on the consequences of the full moratorium </w:t>
            </w:r>
          </w:p>
          <w:p w14:paraId="659D2E28" w14:textId="7130E5F1" w:rsidR="00C94B85" w:rsidRPr="00C94B85" w:rsidRDefault="00C94B85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C94B85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Discussion on the type of </w:t>
            </w:r>
            <w:proofErr w:type="spellStart"/>
            <w:r w:rsidRPr="00C94B85">
              <w:rPr>
                <w:rStyle w:val="Strong"/>
                <w:rFonts w:ascii="Arial" w:eastAsia="Calibri" w:hAnsi="Arial" w:cs="Arial"/>
                <w:b w:val="0"/>
                <w:bCs w:val="0"/>
              </w:rPr>
              <w:t>organisations</w:t>
            </w:r>
            <w:proofErr w:type="spellEnd"/>
            <w:r w:rsidRPr="00C94B85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that could submit bids</w:t>
            </w:r>
          </w:p>
          <w:p w14:paraId="48FFE25B" w14:textId="1254D6ED" w:rsidR="000E0885" w:rsidRDefault="000E0885" w:rsidP="00A3456A">
            <w:pPr>
              <w:pStyle w:val="ListParagraph"/>
              <w:numPr>
                <w:ilvl w:val="0"/>
                <w:numId w:val="27"/>
              </w:num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Discussion on the time scales and notice periods</w:t>
            </w:r>
          </w:p>
          <w:p w14:paraId="0D101A6C" w14:textId="77777777" w:rsidR="00A3456A" w:rsidRDefault="00A3456A" w:rsidP="008F6816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  <w:p w14:paraId="7996F59B" w14:textId="3F0EE723" w:rsidR="00C06F69" w:rsidRPr="00836443" w:rsidRDefault="00C06F69" w:rsidP="008F6816">
            <w:pPr>
              <w:pStyle w:val="ListParagraph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eastAsia="Calibri"/>
              </w:rPr>
              <w:t xml:space="preserve">Public session closed at 19.43pm </w:t>
            </w:r>
          </w:p>
        </w:tc>
      </w:tr>
      <w:tr w:rsidR="00D012F1" w:rsidRPr="00836443" w14:paraId="13D3B55A" w14:textId="77777777" w:rsidTr="008601F8">
        <w:tc>
          <w:tcPr>
            <w:tcW w:w="1135" w:type="dxa"/>
            <w:shd w:val="clear" w:color="auto" w:fill="auto"/>
          </w:tcPr>
          <w:p w14:paraId="0A58E447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F3A347D" w14:textId="6FFF1772" w:rsidR="00D012F1" w:rsidRDefault="00D012F1" w:rsidP="008601F8">
            <w:pPr>
              <w:rPr>
                <w:rFonts w:ascii="Arial" w:eastAsia="Calibri" w:hAnsi="Arial" w:cs="Arial"/>
              </w:rPr>
            </w:pPr>
            <w:r w:rsidRPr="00836443">
              <w:rPr>
                <w:rFonts w:ascii="Arial" w:eastAsia="Calibri" w:hAnsi="Arial" w:cs="Arial"/>
              </w:rPr>
              <w:t xml:space="preserve">Council </w:t>
            </w:r>
            <w:r>
              <w:rPr>
                <w:rFonts w:ascii="Arial" w:eastAsia="Calibri" w:hAnsi="Arial" w:cs="Arial"/>
              </w:rPr>
              <w:t>consider</w:t>
            </w:r>
            <w:r w:rsidR="00E25514">
              <w:rPr>
                <w:rFonts w:ascii="Arial" w:eastAsia="Calibri" w:hAnsi="Arial" w:cs="Arial"/>
              </w:rPr>
              <w:t>ed</w:t>
            </w:r>
            <w:r>
              <w:rPr>
                <w:rFonts w:ascii="Arial" w:eastAsia="Calibri" w:hAnsi="Arial" w:cs="Arial"/>
              </w:rPr>
              <w:t xml:space="preserve"> correspondence received from the District Council regarding             </w:t>
            </w:r>
            <w:r w:rsidRPr="00836443">
              <w:rPr>
                <w:rFonts w:ascii="Arial" w:eastAsia="Calibri" w:hAnsi="Arial" w:cs="Arial"/>
              </w:rPr>
              <w:t>assets of community value in respect of the Craven Arms</w:t>
            </w:r>
            <w:r>
              <w:rPr>
                <w:rFonts w:ascii="Arial" w:eastAsia="Calibri" w:hAnsi="Arial" w:cs="Arial"/>
              </w:rPr>
              <w:t xml:space="preserve"> (as attached)</w:t>
            </w:r>
          </w:p>
          <w:p w14:paraId="165F29CD" w14:textId="40AEE10D" w:rsidR="00D012F1" w:rsidRPr="00D012F1" w:rsidRDefault="00D012F1" w:rsidP="00D012F1">
            <w:pPr>
              <w:rPr>
                <w:rFonts w:ascii="Arial" w:eastAsia="Calibri" w:hAnsi="Arial" w:cs="Arial"/>
              </w:rPr>
            </w:pPr>
            <w:r w:rsidRPr="00D012F1">
              <w:rPr>
                <w:rFonts w:ascii="Arial" w:eastAsia="Calibri" w:hAnsi="Arial" w:cs="Arial"/>
              </w:rPr>
              <w:t xml:space="preserve">There are 3 time period of which </w:t>
            </w:r>
            <w:r>
              <w:rPr>
                <w:rFonts w:ascii="Arial" w:eastAsia="Calibri" w:hAnsi="Arial" w:cs="Arial"/>
              </w:rPr>
              <w:t>Council</w:t>
            </w:r>
            <w:r w:rsidR="00C06F69">
              <w:rPr>
                <w:rFonts w:ascii="Arial" w:eastAsia="Calibri" w:hAnsi="Arial" w:cs="Arial"/>
              </w:rPr>
              <w:t xml:space="preserve"> were made</w:t>
            </w:r>
            <w:r w:rsidRPr="00D012F1">
              <w:rPr>
                <w:rFonts w:ascii="Arial" w:eastAsia="Calibri" w:hAnsi="Arial" w:cs="Arial"/>
              </w:rPr>
              <w:t xml:space="preserve"> aware </w:t>
            </w:r>
            <w:r w:rsidR="00C06F69">
              <w:rPr>
                <w:rFonts w:ascii="Arial" w:eastAsia="Calibri" w:hAnsi="Arial" w:cs="Arial"/>
              </w:rPr>
              <w:t>of</w:t>
            </w:r>
            <w:r w:rsidRPr="00D012F1">
              <w:rPr>
                <w:rFonts w:ascii="Arial" w:eastAsia="Calibri" w:hAnsi="Arial" w:cs="Arial"/>
              </w:rPr>
              <w:t>:</w:t>
            </w:r>
          </w:p>
          <w:p w14:paraId="687C8ACE" w14:textId="59B5F423" w:rsidR="00D012F1" w:rsidRPr="00D012F1" w:rsidRDefault="00D012F1" w:rsidP="00D012F1">
            <w:pPr>
              <w:rPr>
                <w:rFonts w:ascii="Arial" w:eastAsia="Calibri" w:hAnsi="Arial" w:cs="Arial"/>
              </w:rPr>
            </w:pPr>
            <w:r w:rsidRPr="00D012F1">
              <w:rPr>
                <w:rFonts w:ascii="Arial" w:eastAsia="Calibri" w:hAnsi="Arial" w:cs="Arial"/>
              </w:rPr>
              <w:t> Interim moratorium period – 6 weeks beginning with the date of notification of the owner’s intention to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012F1">
              <w:rPr>
                <w:rFonts w:ascii="Arial" w:eastAsia="Calibri" w:hAnsi="Arial" w:cs="Arial"/>
              </w:rPr>
              <w:t>dispose of the property. The Owner of the Craven Arms Inns notified the Council of her intention to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012F1">
              <w:rPr>
                <w:rFonts w:ascii="Arial" w:eastAsia="Calibri" w:hAnsi="Arial" w:cs="Arial"/>
              </w:rPr>
              <w:t>dispose on the 3rd July 2023. The initial moratorium period therefore ends on 13th August 2023.</w:t>
            </w:r>
          </w:p>
          <w:p w14:paraId="33DB22AE" w14:textId="056A4A6D" w:rsidR="00D012F1" w:rsidRPr="00D012F1" w:rsidRDefault="00D012F1" w:rsidP="00D012F1">
            <w:pPr>
              <w:rPr>
                <w:rFonts w:ascii="Arial" w:eastAsia="Calibri" w:hAnsi="Arial" w:cs="Arial"/>
              </w:rPr>
            </w:pPr>
            <w:r w:rsidRPr="00D012F1">
              <w:rPr>
                <w:rFonts w:ascii="Arial" w:eastAsia="Calibri" w:hAnsi="Arial" w:cs="Arial"/>
              </w:rPr>
              <w:t xml:space="preserve"> </w:t>
            </w:r>
            <w:r w:rsidRPr="00D012F1">
              <w:rPr>
                <w:rFonts w:ascii="Arial" w:eastAsia="Calibri" w:hAnsi="Arial" w:cs="Arial"/>
                <w:b/>
                <w:bCs/>
              </w:rPr>
              <w:t>Potential full moratorium period (subject to a relevant community interest group expressing interest in being treated as a bidder for the property) – 6 months beginning with the date of receipt of notification of the owner’s intention to dispose of the property. The potential full moratorium period ends on 2ndJanuary 2024</w:t>
            </w:r>
            <w:r w:rsidRPr="00D012F1">
              <w:rPr>
                <w:rFonts w:ascii="Arial" w:eastAsia="Calibri" w:hAnsi="Arial" w:cs="Arial"/>
              </w:rPr>
              <w:t>.</w:t>
            </w:r>
          </w:p>
          <w:p w14:paraId="46FC57D5" w14:textId="75AC328F" w:rsidR="00D012F1" w:rsidRDefault="00D012F1" w:rsidP="00D012F1">
            <w:pPr>
              <w:rPr>
                <w:rFonts w:ascii="Arial" w:eastAsia="Calibri" w:hAnsi="Arial" w:cs="Arial"/>
              </w:rPr>
            </w:pPr>
            <w:r w:rsidRPr="00D012F1">
              <w:rPr>
                <w:rFonts w:ascii="Arial" w:eastAsia="Calibri" w:hAnsi="Arial" w:cs="Arial"/>
              </w:rPr>
              <w:t> Protected Period – 18 months beginning with the date of receipt of notification of the owner’s intention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D012F1">
              <w:rPr>
                <w:rFonts w:ascii="Arial" w:eastAsia="Calibri" w:hAnsi="Arial" w:cs="Arial"/>
              </w:rPr>
              <w:t>to dispose of the property. The protected period ends on 2nd January 2025.</w:t>
            </w:r>
          </w:p>
          <w:p w14:paraId="46A01E79" w14:textId="77777777" w:rsidR="004D3B32" w:rsidRDefault="004D3B32" w:rsidP="00D012F1">
            <w:pPr>
              <w:rPr>
                <w:rFonts w:ascii="Arial" w:eastAsia="Calibri" w:hAnsi="Arial" w:cs="Arial"/>
              </w:rPr>
            </w:pPr>
          </w:p>
          <w:p w14:paraId="1BD0F22C" w14:textId="2FF1A362" w:rsidR="004D3B32" w:rsidRDefault="004D3B32" w:rsidP="00D012F1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lastRenderedPageBreak/>
              <w:t>Councillors</w:t>
            </w:r>
            <w:proofErr w:type="spellEnd"/>
            <w:r>
              <w:rPr>
                <w:rFonts w:ascii="Arial" w:eastAsia="Calibri" w:hAnsi="Arial" w:cs="Arial"/>
              </w:rPr>
              <w:t xml:space="preserve"> discussed the following points</w:t>
            </w:r>
          </w:p>
          <w:p w14:paraId="2FFD9250" w14:textId="6E4DF785" w:rsidR="004D3B32" w:rsidRDefault="004D3B32" w:rsidP="00D012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Ethical decision on requesting moratorium</w:t>
            </w:r>
          </w:p>
          <w:p w14:paraId="4AFA9C23" w14:textId="2ADA562D" w:rsidR="004D3B32" w:rsidRDefault="004D3B32" w:rsidP="00D012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Discussion on time and the effect on the owner</w:t>
            </w:r>
          </w:p>
          <w:p w14:paraId="5AE17EC8" w14:textId="2C313A18" w:rsidR="004D3B32" w:rsidRDefault="004D3B32" w:rsidP="00D012F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Reasons behind the register of a community asset</w:t>
            </w:r>
          </w:p>
          <w:p w14:paraId="751D6B7F" w14:textId="77777777" w:rsidR="004D3B32" w:rsidRDefault="004D3B32" w:rsidP="00D012F1">
            <w:pPr>
              <w:rPr>
                <w:rFonts w:ascii="Arial" w:eastAsia="Calibri" w:hAnsi="Arial" w:cs="Arial"/>
              </w:rPr>
            </w:pPr>
          </w:p>
          <w:p w14:paraId="0E88ABD9" w14:textId="29A0B6FF" w:rsidR="00D012F1" w:rsidRDefault="00D012F1" w:rsidP="008601F8">
            <w:pPr>
              <w:rPr>
                <w:rFonts w:ascii="Arial" w:eastAsia="Calibri" w:hAnsi="Arial" w:cs="Arial"/>
                <w:b/>
                <w:bCs/>
              </w:rPr>
            </w:pPr>
            <w:r w:rsidRPr="00D012F1">
              <w:rPr>
                <w:rFonts w:ascii="Arial" w:eastAsia="Calibri" w:hAnsi="Arial" w:cs="Arial"/>
                <w:b/>
                <w:bCs/>
              </w:rPr>
              <w:t xml:space="preserve">Council </w:t>
            </w:r>
            <w:r w:rsidR="005C18F4">
              <w:rPr>
                <w:rFonts w:ascii="Arial" w:eastAsia="Calibri" w:hAnsi="Arial" w:cs="Arial"/>
                <w:b/>
                <w:bCs/>
              </w:rPr>
              <w:t>agreed the</w:t>
            </w:r>
            <w:r w:rsidRPr="00D012F1">
              <w:rPr>
                <w:rFonts w:ascii="Arial" w:eastAsia="Calibri" w:hAnsi="Arial" w:cs="Arial"/>
                <w:b/>
                <w:bCs/>
              </w:rPr>
              <w:t xml:space="preserve"> resolution to express an interest in being treated as a bidder for the property </w:t>
            </w:r>
          </w:p>
          <w:p w14:paraId="32DFCCBE" w14:textId="77777777" w:rsidR="005C18F4" w:rsidRDefault="005C18F4" w:rsidP="008601F8">
            <w:pPr>
              <w:rPr>
                <w:rFonts w:ascii="Arial" w:eastAsia="Calibri" w:hAnsi="Arial" w:cs="Arial"/>
                <w:b/>
                <w:bCs/>
              </w:rPr>
            </w:pPr>
          </w:p>
          <w:p w14:paraId="2F84DC69" w14:textId="0BEEDE76" w:rsidR="005C18F4" w:rsidRPr="00D012F1" w:rsidRDefault="005C18F4" w:rsidP="008601F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Council agreed to submit a complaint to Head of Legal department on the late receipt of the notice of intent, which made it difficult for the Parish Council to arrange a meaningful meeting and to obtain input from interested parties.  This short time scale also impacts </w:t>
            </w:r>
            <w:r w:rsidR="000669BC">
              <w:rPr>
                <w:rFonts w:ascii="Arial" w:eastAsia="Calibri" w:hAnsi="Arial" w:cs="Arial"/>
                <w:b/>
                <w:bCs/>
              </w:rPr>
              <w:t xml:space="preserve">other </w:t>
            </w:r>
            <w:r>
              <w:rPr>
                <w:rFonts w:ascii="Arial" w:eastAsia="Calibri" w:hAnsi="Arial" w:cs="Arial"/>
                <w:b/>
                <w:bCs/>
              </w:rPr>
              <w:t xml:space="preserve">potential interested parties. </w:t>
            </w:r>
          </w:p>
          <w:p w14:paraId="2C354CE5" w14:textId="77777777" w:rsidR="00D012F1" w:rsidRPr="00836443" w:rsidRDefault="00D012F1" w:rsidP="008601F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D012F1" w:rsidRPr="00836443" w14:paraId="276AC376" w14:textId="77777777" w:rsidTr="008601F8">
        <w:trPr>
          <w:trHeight w:val="398"/>
        </w:trPr>
        <w:tc>
          <w:tcPr>
            <w:tcW w:w="1135" w:type="dxa"/>
            <w:shd w:val="clear" w:color="auto" w:fill="auto"/>
          </w:tcPr>
          <w:p w14:paraId="6E478F35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A4DD82B" w14:textId="3F01E89C" w:rsidR="00D012F1" w:rsidRPr="00836443" w:rsidRDefault="00D012F1" w:rsidP="008601F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Fonts w:ascii="Arial" w:eastAsia="Calibri" w:hAnsi="Arial" w:cs="Arial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</w:rPr>
              <w:t>17</w:t>
            </w:r>
            <w:r w:rsidRPr="00D012F1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July</w:t>
            </w:r>
            <w:r w:rsidRPr="00836443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836443">
              <w:rPr>
                <w:rFonts w:ascii="Arial" w:eastAsia="Calibri" w:hAnsi="Arial" w:cs="Arial"/>
              </w:rPr>
              <w:t>approved</w:t>
            </w:r>
          </w:p>
        </w:tc>
      </w:tr>
      <w:tr w:rsidR="00D012F1" w:rsidRPr="00836443" w14:paraId="5606C980" w14:textId="77777777" w:rsidTr="008601F8">
        <w:tc>
          <w:tcPr>
            <w:tcW w:w="1135" w:type="dxa"/>
            <w:shd w:val="clear" w:color="auto" w:fill="auto"/>
          </w:tcPr>
          <w:p w14:paraId="45290A36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2A0987D" w14:textId="01793295" w:rsidR="00D012F1" w:rsidRPr="00C61257" w:rsidRDefault="00D012F1" w:rsidP="00D72E11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E25514">
              <w:rPr>
                <w:rStyle w:val="Strong"/>
                <w:rFonts w:ascii="Arial" w:eastAsia="Calibri" w:hAnsi="Arial" w:cs="Arial"/>
                <w:b w:val="0"/>
                <w:bCs w:val="0"/>
              </w:rPr>
              <w:t>d</w:t>
            </w:r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and consider</w:t>
            </w:r>
            <w:r w:rsidR="00E25514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email from County </w:t>
            </w:r>
            <w:proofErr w:type="spellStart"/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regarding grit bins, </w:t>
            </w:r>
            <w:proofErr w:type="spellStart"/>
            <w:proofErr w:type="gramStart"/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>eg</w:t>
            </w:r>
            <w:proofErr w:type="spellEnd"/>
            <w:proofErr w:type="gramEnd"/>
            <w:r w:rsidR="00C61257" w:rsidRP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C61257" w:rsidRPr="00C61257">
              <w:rPr>
                <w:rFonts w:ascii="Arial" w:hAnsi="Arial" w:cs="Arial"/>
                <w:color w:val="222222"/>
                <w:shd w:val="clear" w:color="auto" w:fill="FFFFFF"/>
              </w:rPr>
              <w:t>to replace an existing bin, relocate a bin to a better location or install a new bin</w:t>
            </w:r>
            <w:r w:rsidR="00C6125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C61257">
              <w:rPr>
                <w:color w:val="222222"/>
                <w:shd w:val="clear" w:color="auto" w:fill="FFFFFF"/>
              </w:rPr>
              <w:t>(reply by 15</w:t>
            </w:r>
            <w:r w:rsidR="00C61257" w:rsidRPr="00C61257">
              <w:rPr>
                <w:color w:val="222222"/>
                <w:shd w:val="clear" w:color="auto" w:fill="FFFFFF"/>
                <w:vertAlign w:val="superscript"/>
              </w:rPr>
              <w:t>th</w:t>
            </w:r>
            <w:r w:rsidR="00C61257">
              <w:rPr>
                <w:color w:val="222222"/>
                <w:shd w:val="clear" w:color="auto" w:fill="FFFFFF"/>
              </w:rPr>
              <w:t xml:space="preserve"> August 2023)</w:t>
            </w:r>
            <w:r w:rsidR="000669BC">
              <w:rPr>
                <w:color w:val="222222"/>
                <w:shd w:val="clear" w:color="auto" w:fill="FFFFFF"/>
              </w:rPr>
              <w:t xml:space="preserve">- </w:t>
            </w:r>
            <w:r w:rsidR="000669BC" w:rsidRPr="000669BC">
              <w:rPr>
                <w:b/>
                <w:bCs/>
                <w:color w:val="222222"/>
                <w:shd w:val="clear" w:color="auto" w:fill="FFFFFF"/>
              </w:rPr>
              <w:t>Council agreed no additional bins are required.</w:t>
            </w:r>
          </w:p>
        </w:tc>
      </w:tr>
      <w:tr w:rsidR="00D012F1" w:rsidRPr="00836443" w14:paraId="5B8193B6" w14:textId="77777777" w:rsidTr="008601F8">
        <w:tc>
          <w:tcPr>
            <w:tcW w:w="1135" w:type="dxa"/>
            <w:shd w:val="clear" w:color="auto" w:fill="auto"/>
          </w:tcPr>
          <w:p w14:paraId="5D6D2863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FB34597" w14:textId="12AF6ABB" w:rsidR="00D012F1" w:rsidRPr="00836443" w:rsidRDefault="00D012F1" w:rsidP="008601F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</w:t>
            </w:r>
            <w:r w:rsidR="00FB5762"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="00C6125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its next meeting is scheduled for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18</w:t>
            </w:r>
            <w:r w:rsidRPr="00AD7B57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September</w:t>
            </w: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2023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at </w:t>
            </w:r>
            <w:r w:rsidRPr="000669BC">
              <w:rPr>
                <w:rStyle w:val="Strong"/>
                <w:rFonts w:ascii="Arial" w:eastAsia="Calibri" w:hAnsi="Arial" w:cs="Arial"/>
                <w:b w:val="0"/>
                <w:bCs w:val="0"/>
                <w:highlight w:val="yellow"/>
              </w:rPr>
              <w:t>7.30pm</w:t>
            </w:r>
          </w:p>
        </w:tc>
      </w:tr>
      <w:tr w:rsidR="00D012F1" w:rsidRPr="00836443" w14:paraId="31738BC6" w14:textId="77777777" w:rsidTr="008601F8">
        <w:tc>
          <w:tcPr>
            <w:tcW w:w="1135" w:type="dxa"/>
            <w:shd w:val="clear" w:color="auto" w:fill="auto"/>
          </w:tcPr>
          <w:p w14:paraId="150C8F80" w14:textId="77777777" w:rsidR="00D012F1" w:rsidRPr="00836443" w:rsidRDefault="00D012F1" w:rsidP="008601F8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DE9E7EF" w14:textId="77FE6AD4" w:rsidR="00D012F1" w:rsidRPr="00836443" w:rsidRDefault="00D012F1" w:rsidP="008601F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836443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closed </w:t>
            </w:r>
            <w:r w:rsidR="00FB5762">
              <w:rPr>
                <w:rStyle w:val="Strong"/>
                <w:rFonts w:ascii="Arial" w:eastAsia="Calibri" w:hAnsi="Arial" w:cs="Arial"/>
                <w:b w:val="0"/>
                <w:bCs w:val="0"/>
              </w:rPr>
              <w:t>at</w:t>
            </w:r>
            <w:r w:rsidR="000669BC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0669BC">
              <w:rPr>
                <w:rStyle w:val="Strong"/>
                <w:rFonts w:ascii="Arial" w:eastAsia="Calibri" w:hAnsi="Arial" w:cs="Arial"/>
              </w:rPr>
              <w:t>20.08</w:t>
            </w:r>
          </w:p>
        </w:tc>
      </w:tr>
    </w:tbl>
    <w:p w14:paraId="50534D8F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10A5DFDA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12401C2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AA58261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91EA4F3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6C213762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42B7ADD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D4BDE8A" w14:textId="4E438EFC" w:rsidR="00D012F1" w:rsidRDefault="00D012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D12F91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31B7B13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4876E002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ind w:left="78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Community Right to Bid - List of Assets of Community Value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37C9867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ind w:left="83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Property - The Craven Arms Inns, Brockhampton, GL54 5XQ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DEF5B92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83" w:right="1126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Part 5 Chapter 3 Localism Act 2011, Assets of Community Value (England) Regulations </w:t>
      </w:r>
      <w:proofErr w:type="gramStart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2012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>Proposal</w:t>
      </w:r>
      <w:proofErr w:type="gramEnd"/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 by owner to dispose of the property – Section 95 Localism Act 2011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298B3B3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83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Date of receipt of 13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12"/>
          <w:szCs w:val="12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August 2023 to trigger full moratorium period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732B4B1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31" w:lineRule="auto"/>
        <w:ind w:left="75" w:right="337" w:firstLine="9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Following receipt of 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nomination, you will be aware that the above Property is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currently  included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on the Council’s List of Assets of Community Value. The Owner of the property has now notified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the  Council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of their intention to enter into a relevant disposal in accordance with Section 95 of the Localism Act  2011.  </w:t>
      </w:r>
    </w:p>
    <w:p w14:paraId="7F4ABBE5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1" w:lineRule="auto"/>
        <w:ind w:left="72" w:right="71" w:firstLine="14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In accordance with Section 97 of the Localism Act 2011 the Council is now required to notify you, as the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original  nominator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, of the receipt of the notification to enable 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to consider whether it wishes to be  treated as a bidder for the property. The Council is also required to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publicise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the owner’s intentions so that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other  local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community interest grounds have the opportunity to be treated as bidders.  </w:t>
      </w:r>
    </w:p>
    <w:p w14:paraId="711738F9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73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There are 3 time period of which you must be aware as follows:  </w:t>
      </w:r>
    </w:p>
    <w:p w14:paraId="22F1A12B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33" w:lineRule="auto"/>
        <w:ind w:left="417" w:right="94"/>
        <w:jc w:val="center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 Interim moratorium period – 6 weeks beginning with the date of notification of the owner’s intention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to  dispose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of the property. The Owner of the Craven Arms Inns notified the Council of her intention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to  dispose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on the 3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July 2023. The initial moratorium period therefore ends on 13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August 2023.  </w:t>
      </w:r>
    </w:p>
    <w:p w14:paraId="2AC0BA13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2" w:lineRule="auto"/>
        <w:ind w:left="752" w:right="46" w:hanging="334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 Potential full moratorium period (subject to a relevant community interest group expressing interest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  being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treated as a bidder for the property) – 6 months beginning with the date of receipt of notification of  the owner’s intention to dispose of the property. The potential full moratorium period ends on 2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January 2024.  </w:t>
      </w:r>
    </w:p>
    <w:p w14:paraId="3EAF415F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33" w:lineRule="auto"/>
        <w:ind w:left="752" w:right="136" w:hanging="334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 Protected Period – 18 months beginning with the date of receipt of notification of the owner’s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intention  to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dispose of the property. The protected period ends on 2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January 2025.  </w:t>
      </w:r>
    </w:p>
    <w:p w14:paraId="646BA483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/>
        <w:ind w:left="8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If you wish to be treated as a bidder  </w:t>
      </w:r>
    </w:p>
    <w:p w14:paraId="1AA12FB5" w14:textId="6257E95D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0" w:lineRule="auto"/>
        <w:ind w:left="79" w:right="478" w:firstLine="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If 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wishes to be treated as a bidder you must notify the Council in writing. The deadline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for  receipt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of written requests to be treated as a potential bidder is the 13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August 2023. Please write to Geetanjali.wahi@westoxon.gov.uk and </w:t>
      </w:r>
      <w:hyperlink r:id="rId5" w:history="1">
        <w:r w:rsidRPr="007D19C0">
          <w:rPr>
            <w:rStyle w:val="Hyperlink"/>
            <w:rFonts w:ascii="Arial" w:eastAsia="Arial" w:hAnsi="Arial" w:cs="Arial"/>
            <w:sz w:val="18"/>
            <w:szCs w:val="18"/>
          </w:rPr>
          <w:t>alex.kirk@fdean.gov.uk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797DEA2F" w14:textId="1178DFF5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0" w:lineRule="auto"/>
        <w:ind w:left="79" w:right="478" w:firstLine="7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does not have to provide any evidence of its actual intention to bid, nor any evidence that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it  has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the necessary funds to make a bid. The Council will pass your details to the owner and you may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negotiate  with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the owner and submit a bid when you are ready.  </w:t>
      </w:r>
    </w:p>
    <w:p w14:paraId="6E8E0435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31" w:lineRule="auto"/>
        <w:ind w:left="72" w:right="240" w:firstLine="14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If you indicate an intention to bid the owner will be prevented from completing the sale of the property to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any  person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, other than to 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or any other relevant community interest group (as defined in law), for  the full moratorium period. This moratorium is in place to enable 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or any community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interest  group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which may be interested, to submit a bid, negotiate with the owner and to raise the necessary funds to  purchase the property for the benefit of the community.  </w:t>
      </w:r>
    </w:p>
    <w:p w14:paraId="59445E43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30" w:lineRule="auto"/>
        <w:ind w:left="72" w:right="200" w:firstLine="14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If the sale does not complete during the full moratorium period the owner is free to sell to any person,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provided  the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sale completes within the protected period. If the owner wishes to complete the sale after the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protected  period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the owner must notify again the Council and go through the procedure again.  </w:t>
      </w:r>
    </w:p>
    <w:p w14:paraId="2EE117AB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33" w:lineRule="auto"/>
        <w:ind w:left="72" w:right="128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The relevant dates are set out in the attached Disposal Notice which the Council will use to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publicise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the sale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in  the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local community. We would be grateful if you could place the enclosed Notice on your local notice board.  </w:t>
      </w:r>
    </w:p>
    <w:p w14:paraId="0C55C11C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/>
        <w:ind w:left="8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If you do not wish to be treated as a bidder  </w:t>
      </w:r>
    </w:p>
    <w:p w14:paraId="50DDF54F" w14:textId="77777777" w:rsidR="00D012F1" w:rsidRDefault="00D012F1" w:rsidP="00D012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1" w:lineRule="auto"/>
        <w:ind w:left="70" w:right="346" w:firstLine="16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If the Council does not hear from you within the interim moratorium period then it will assume that you do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not  wish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to be treated as a bidder for the property. If neither your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organisation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nor any other relevant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community  interest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group, wishes to bid for the property then the owner will be free to sell to any person provided they  complete the sales within the protected period.  </w:t>
      </w:r>
    </w:p>
    <w:p w14:paraId="60EB4761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4BA0B281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F594208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30DE587B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45ED3B0B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8200DC7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28F54808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78317E71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4DA93A85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472D5AA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509401EB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6994F629" w14:textId="77777777" w:rsidR="00D012F1" w:rsidRDefault="00D012F1" w:rsidP="00D35B7F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62577493" w14:textId="77777777" w:rsidR="00D012F1" w:rsidRDefault="00D012F1" w:rsidP="00C61257">
      <w:pPr>
        <w:tabs>
          <w:tab w:val="left" w:pos="1481"/>
          <w:tab w:val="center" w:pos="5400"/>
        </w:tabs>
        <w:rPr>
          <w:rFonts w:ascii="Arial" w:hAnsi="Arial" w:cs="Arial"/>
          <w:b/>
        </w:rPr>
      </w:pPr>
    </w:p>
    <w:bookmarkEnd w:id="0"/>
    <w:sectPr w:rsidR="00D012F1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96481"/>
    <w:multiLevelType w:val="hybridMultilevel"/>
    <w:tmpl w:val="56321D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1" w15:restartNumberingAfterBreak="0">
    <w:nsid w:val="5B7D18AE"/>
    <w:multiLevelType w:val="hybridMultilevel"/>
    <w:tmpl w:val="C580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3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4" w15:restartNumberingAfterBreak="0">
    <w:nsid w:val="6DC31273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7FB05500"/>
    <w:multiLevelType w:val="hybridMultilevel"/>
    <w:tmpl w:val="56321D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9"/>
  </w:num>
  <w:num w:numId="12" w16cid:durableId="1889149181">
    <w:abstractNumId w:val="17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8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22"/>
  </w:num>
  <w:num w:numId="20" w16cid:durableId="169488859">
    <w:abstractNumId w:val="23"/>
  </w:num>
  <w:num w:numId="21" w16cid:durableId="196106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20"/>
  </w:num>
  <w:num w:numId="23" w16cid:durableId="1556812257">
    <w:abstractNumId w:val="16"/>
  </w:num>
  <w:num w:numId="24" w16cid:durableId="1841115123">
    <w:abstractNumId w:val="15"/>
  </w:num>
  <w:num w:numId="25" w16cid:durableId="671638046">
    <w:abstractNumId w:val="25"/>
  </w:num>
  <w:num w:numId="26" w16cid:durableId="1987123910">
    <w:abstractNumId w:val="24"/>
  </w:num>
  <w:num w:numId="27" w16cid:durableId="99040235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47914"/>
    <w:rsid w:val="00065A86"/>
    <w:rsid w:val="00065E00"/>
    <w:rsid w:val="000669BC"/>
    <w:rsid w:val="0007353E"/>
    <w:rsid w:val="000761D8"/>
    <w:rsid w:val="00076AD3"/>
    <w:rsid w:val="00083982"/>
    <w:rsid w:val="0008464D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E0885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59D9"/>
    <w:rsid w:val="00207AE9"/>
    <w:rsid w:val="00210AD4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1950"/>
    <w:rsid w:val="002621CF"/>
    <w:rsid w:val="00264D38"/>
    <w:rsid w:val="00271723"/>
    <w:rsid w:val="00281263"/>
    <w:rsid w:val="00284123"/>
    <w:rsid w:val="00285569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0190"/>
    <w:rsid w:val="0042442D"/>
    <w:rsid w:val="00424D2C"/>
    <w:rsid w:val="00426B5D"/>
    <w:rsid w:val="00431D16"/>
    <w:rsid w:val="00433441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A220C"/>
    <w:rsid w:val="004A4026"/>
    <w:rsid w:val="004A5667"/>
    <w:rsid w:val="004A7A06"/>
    <w:rsid w:val="004B04C5"/>
    <w:rsid w:val="004B2148"/>
    <w:rsid w:val="004B5592"/>
    <w:rsid w:val="004B7536"/>
    <w:rsid w:val="004C23F4"/>
    <w:rsid w:val="004C3D52"/>
    <w:rsid w:val="004D058A"/>
    <w:rsid w:val="004D05B7"/>
    <w:rsid w:val="004D0B52"/>
    <w:rsid w:val="004D2A8D"/>
    <w:rsid w:val="004D2FE0"/>
    <w:rsid w:val="004D3286"/>
    <w:rsid w:val="004D3B32"/>
    <w:rsid w:val="004D564A"/>
    <w:rsid w:val="004D6AD9"/>
    <w:rsid w:val="004E2E6C"/>
    <w:rsid w:val="004E332A"/>
    <w:rsid w:val="004E5ED3"/>
    <w:rsid w:val="004F3EDB"/>
    <w:rsid w:val="00506074"/>
    <w:rsid w:val="005176FC"/>
    <w:rsid w:val="00522246"/>
    <w:rsid w:val="0052767E"/>
    <w:rsid w:val="0054472F"/>
    <w:rsid w:val="00544AFE"/>
    <w:rsid w:val="0054564D"/>
    <w:rsid w:val="00553976"/>
    <w:rsid w:val="005616E4"/>
    <w:rsid w:val="00563DA7"/>
    <w:rsid w:val="00566452"/>
    <w:rsid w:val="00571922"/>
    <w:rsid w:val="00571C7F"/>
    <w:rsid w:val="00574F71"/>
    <w:rsid w:val="00577D63"/>
    <w:rsid w:val="0058345B"/>
    <w:rsid w:val="00590817"/>
    <w:rsid w:val="00596C02"/>
    <w:rsid w:val="00597E0C"/>
    <w:rsid w:val="005A2213"/>
    <w:rsid w:val="005A2476"/>
    <w:rsid w:val="005A6854"/>
    <w:rsid w:val="005A7E72"/>
    <w:rsid w:val="005B2B66"/>
    <w:rsid w:val="005C18F4"/>
    <w:rsid w:val="005C321C"/>
    <w:rsid w:val="005D17A9"/>
    <w:rsid w:val="005D6BE9"/>
    <w:rsid w:val="005E0A4E"/>
    <w:rsid w:val="005E1584"/>
    <w:rsid w:val="005E47D3"/>
    <w:rsid w:val="005E7443"/>
    <w:rsid w:val="005F2D71"/>
    <w:rsid w:val="00600623"/>
    <w:rsid w:val="00600A67"/>
    <w:rsid w:val="00601277"/>
    <w:rsid w:val="00603C27"/>
    <w:rsid w:val="00605722"/>
    <w:rsid w:val="00606EA7"/>
    <w:rsid w:val="00610684"/>
    <w:rsid w:val="006121F2"/>
    <w:rsid w:val="006141A5"/>
    <w:rsid w:val="00614E2D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58FC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446D9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5A3D"/>
    <w:rsid w:val="00856CD4"/>
    <w:rsid w:val="00862E2A"/>
    <w:rsid w:val="00876EB7"/>
    <w:rsid w:val="00877206"/>
    <w:rsid w:val="0088056B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C5D9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6816"/>
    <w:rsid w:val="008F727C"/>
    <w:rsid w:val="00906117"/>
    <w:rsid w:val="009063E9"/>
    <w:rsid w:val="00925CAD"/>
    <w:rsid w:val="00930F79"/>
    <w:rsid w:val="00937BF7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3575"/>
    <w:rsid w:val="00994ABA"/>
    <w:rsid w:val="00995D0C"/>
    <w:rsid w:val="0099795A"/>
    <w:rsid w:val="009A0618"/>
    <w:rsid w:val="009A767B"/>
    <w:rsid w:val="009B14E4"/>
    <w:rsid w:val="009B7E82"/>
    <w:rsid w:val="009C0F60"/>
    <w:rsid w:val="009C2233"/>
    <w:rsid w:val="009C2340"/>
    <w:rsid w:val="009C3BD9"/>
    <w:rsid w:val="009E05E6"/>
    <w:rsid w:val="009E42A5"/>
    <w:rsid w:val="009E7B84"/>
    <w:rsid w:val="009F3988"/>
    <w:rsid w:val="00A06CF8"/>
    <w:rsid w:val="00A06F02"/>
    <w:rsid w:val="00A2765B"/>
    <w:rsid w:val="00A27B44"/>
    <w:rsid w:val="00A30A26"/>
    <w:rsid w:val="00A30AD7"/>
    <w:rsid w:val="00A34487"/>
    <w:rsid w:val="00A3456A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B57"/>
    <w:rsid w:val="00AD7CB5"/>
    <w:rsid w:val="00AE14B6"/>
    <w:rsid w:val="00AE32AC"/>
    <w:rsid w:val="00AE62B4"/>
    <w:rsid w:val="00AE70FC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111C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989"/>
    <w:rsid w:val="00BB3431"/>
    <w:rsid w:val="00BC116E"/>
    <w:rsid w:val="00BD5CED"/>
    <w:rsid w:val="00BD78EE"/>
    <w:rsid w:val="00BE7F42"/>
    <w:rsid w:val="00BF3468"/>
    <w:rsid w:val="00BF563A"/>
    <w:rsid w:val="00C00857"/>
    <w:rsid w:val="00C050FF"/>
    <w:rsid w:val="00C06F69"/>
    <w:rsid w:val="00C07DB9"/>
    <w:rsid w:val="00C161AC"/>
    <w:rsid w:val="00C360EF"/>
    <w:rsid w:val="00C465C7"/>
    <w:rsid w:val="00C5135C"/>
    <w:rsid w:val="00C542F0"/>
    <w:rsid w:val="00C5452B"/>
    <w:rsid w:val="00C60094"/>
    <w:rsid w:val="00C61257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4B85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E155F"/>
    <w:rsid w:val="00CE1B3C"/>
    <w:rsid w:val="00CE5B18"/>
    <w:rsid w:val="00CE5FEC"/>
    <w:rsid w:val="00CE6FFA"/>
    <w:rsid w:val="00CE7C81"/>
    <w:rsid w:val="00CF5059"/>
    <w:rsid w:val="00D012F1"/>
    <w:rsid w:val="00D07717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539A"/>
    <w:rsid w:val="00D35B7F"/>
    <w:rsid w:val="00D36F36"/>
    <w:rsid w:val="00D41FB7"/>
    <w:rsid w:val="00D46812"/>
    <w:rsid w:val="00D63C57"/>
    <w:rsid w:val="00D72E11"/>
    <w:rsid w:val="00D74D82"/>
    <w:rsid w:val="00D830A8"/>
    <w:rsid w:val="00D863FE"/>
    <w:rsid w:val="00D96E9F"/>
    <w:rsid w:val="00D97046"/>
    <w:rsid w:val="00DA0A1B"/>
    <w:rsid w:val="00DA30D5"/>
    <w:rsid w:val="00DA7D39"/>
    <w:rsid w:val="00DD006F"/>
    <w:rsid w:val="00DD0354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5514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7201"/>
    <w:rsid w:val="00EC0684"/>
    <w:rsid w:val="00EC3104"/>
    <w:rsid w:val="00EC3DD6"/>
    <w:rsid w:val="00ED126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3E0F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B5762"/>
    <w:rsid w:val="00FC0164"/>
    <w:rsid w:val="00FC7912"/>
    <w:rsid w:val="00FC7E73"/>
    <w:rsid w:val="00FD4265"/>
    <w:rsid w:val="00FD6566"/>
    <w:rsid w:val="00FE0421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kirk@fdea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2023-07-27T12:53:00Z</cp:lastPrinted>
  <dcterms:created xsi:type="dcterms:W3CDTF">2023-08-01T17:44:00Z</dcterms:created>
  <dcterms:modified xsi:type="dcterms:W3CDTF">2023-08-03T08:01:00Z</dcterms:modified>
</cp:coreProperties>
</file>