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0E682" w14:textId="77777777" w:rsidR="00233F79" w:rsidRDefault="00233F79" w:rsidP="00426B5D">
      <w:pPr>
        <w:pStyle w:val="Title"/>
        <w:rPr>
          <w:sz w:val="28"/>
          <w:szCs w:val="28"/>
        </w:rPr>
      </w:pPr>
      <w:bookmarkStart w:id="0" w:name="_Hlk8823373"/>
    </w:p>
    <w:p w14:paraId="74994B7C" w14:textId="2470CE9C" w:rsidR="00233F79" w:rsidRPr="00EA39AE" w:rsidRDefault="00233F79" w:rsidP="00233F79">
      <w:pPr>
        <w:tabs>
          <w:tab w:val="left" w:pos="1481"/>
          <w:tab w:val="center" w:pos="5400"/>
        </w:tabs>
        <w:jc w:val="center"/>
        <w:rPr>
          <w:rFonts w:ascii="Arial" w:hAnsi="Arial" w:cs="Arial"/>
          <w:b/>
          <w:sz w:val="32"/>
          <w:szCs w:val="32"/>
        </w:rPr>
      </w:pPr>
      <w:r>
        <w:rPr>
          <w:rFonts w:ascii="Arial" w:hAnsi="Arial" w:cs="Arial"/>
          <w:b/>
          <w:sz w:val="32"/>
          <w:szCs w:val="32"/>
        </w:rPr>
        <w:t>SEVENHAMPTON</w:t>
      </w:r>
      <w:r w:rsidRPr="00EA39AE">
        <w:rPr>
          <w:rFonts w:ascii="Arial" w:hAnsi="Arial" w:cs="Arial"/>
          <w:b/>
          <w:sz w:val="32"/>
          <w:szCs w:val="32"/>
        </w:rPr>
        <w:t xml:space="preserve"> PARISH COUNCIL</w:t>
      </w:r>
    </w:p>
    <w:p w14:paraId="37F1C57D" w14:textId="77777777" w:rsidR="00233F79" w:rsidRPr="00EA39AE" w:rsidRDefault="00233F79" w:rsidP="00233F79">
      <w:pPr>
        <w:tabs>
          <w:tab w:val="left" w:pos="1481"/>
          <w:tab w:val="center" w:pos="5400"/>
        </w:tabs>
        <w:jc w:val="center"/>
        <w:rPr>
          <w:rFonts w:ascii="Arial" w:hAnsi="Arial" w:cs="Arial"/>
          <w:b/>
          <w:sz w:val="32"/>
          <w:szCs w:val="32"/>
        </w:rPr>
      </w:pPr>
      <w:r w:rsidRPr="00EA39AE">
        <w:rPr>
          <w:rFonts w:ascii="Arial" w:hAnsi="Arial" w:cs="Arial"/>
          <w:b/>
          <w:sz w:val="32"/>
          <w:szCs w:val="32"/>
        </w:rPr>
        <w:t>ANNUAL MEETING OF THE COUNCIL</w:t>
      </w:r>
    </w:p>
    <w:p w14:paraId="5132268C" w14:textId="532E0E37" w:rsidR="00233F79" w:rsidRPr="00EA39AE" w:rsidRDefault="00233F79" w:rsidP="00233F79">
      <w:pPr>
        <w:tabs>
          <w:tab w:val="left" w:pos="1481"/>
          <w:tab w:val="center" w:pos="5400"/>
        </w:tabs>
        <w:jc w:val="center"/>
        <w:rPr>
          <w:rFonts w:ascii="Arial" w:hAnsi="Arial" w:cs="Arial"/>
          <w:b/>
          <w:sz w:val="32"/>
          <w:szCs w:val="32"/>
        </w:rPr>
      </w:pPr>
      <w:r w:rsidRPr="00EA39AE">
        <w:rPr>
          <w:rFonts w:ascii="Arial" w:hAnsi="Arial" w:cs="Arial"/>
          <w:b/>
          <w:sz w:val="32"/>
          <w:szCs w:val="32"/>
        </w:rPr>
        <w:t xml:space="preserve">HELD AT 7PM ON </w:t>
      </w:r>
      <w:r>
        <w:rPr>
          <w:rFonts w:ascii="Arial" w:hAnsi="Arial" w:cs="Arial"/>
          <w:b/>
          <w:sz w:val="32"/>
          <w:szCs w:val="32"/>
        </w:rPr>
        <w:t>16</w:t>
      </w:r>
      <w:r w:rsidRPr="00233F79">
        <w:rPr>
          <w:rFonts w:ascii="Arial" w:hAnsi="Arial" w:cs="Arial"/>
          <w:b/>
          <w:sz w:val="32"/>
          <w:szCs w:val="32"/>
          <w:vertAlign w:val="superscript"/>
        </w:rPr>
        <w:t>TH</w:t>
      </w:r>
      <w:r>
        <w:rPr>
          <w:rFonts w:ascii="Arial" w:hAnsi="Arial" w:cs="Arial"/>
          <w:b/>
          <w:sz w:val="32"/>
          <w:szCs w:val="32"/>
        </w:rPr>
        <w:t xml:space="preserve"> </w:t>
      </w:r>
      <w:r w:rsidRPr="00EA39AE">
        <w:rPr>
          <w:rFonts w:ascii="Arial" w:hAnsi="Arial" w:cs="Arial"/>
          <w:b/>
          <w:sz w:val="32"/>
          <w:szCs w:val="32"/>
        </w:rPr>
        <w:t>MAY 2022</w:t>
      </w:r>
    </w:p>
    <w:p w14:paraId="0BFDB668" w14:textId="77777777" w:rsidR="00233F79" w:rsidRPr="00EA39AE" w:rsidRDefault="00233F79" w:rsidP="00233F79">
      <w:pPr>
        <w:tabs>
          <w:tab w:val="left" w:pos="1481"/>
          <w:tab w:val="center" w:pos="5400"/>
        </w:tabs>
        <w:jc w:val="center"/>
        <w:rPr>
          <w:rFonts w:ascii="Arial" w:hAnsi="Arial" w:cs="Arial"/>
          <w:b/>
          <w:sz w:val="32"/>
          <w:szCs w:val="32"/>
        </w:rPr>
      </w:pPr>
      <w:r w:rsidRPr="00EA39AE">
        <w:rPr>
          <w:rFonts w:ascii="Arial" w:hAnsi="Arial" w:cs="Arial"/>
          <w:b/>
          <w:sz w:val="32"/>
          <w:szCs w:val="32"/>
        </w:rPr>
        <w:t>IN THE VILLAGE HALL</w:t>
      </w:r>
    </w:p>
    <w:tbl>
      <w:tblPr>
        <w:tblW w:w="1100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9531"/>
      </w:tblGrid>
      <w:tr w:rsidR="00233F79" w:rsidRPr="00EB278F" w14:paraId="1A2CA66D" w14:textId="77777777" w:rsidTr="004B2148">
        <w:tc>
          <w:tcPr>
            <w:tcW w:w="1471" w:type="dxa"/>
            <w:shd w:val="clear" w:color="auto" w:fill="auto"/>
          </w:tcPr>
          <w:p w14:paraId="1F4B7CB0" w14:textId="77777777" w:rsidR="00233F79" w:rsidRPr="00EB278F" w:rsidRDefault="00233F79" w:rsidP="004B2148">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2DFB3BAA" w14:textId="77777777" w:rsidR="00233F79" w:rsidRPr="00EB278F" w:rsidRDefault="00233F79" w:rsidP="0059752E">
            <w:pPr>
              <w:rPr>
                <w:rStyle w:val="Strong"/>
                <w:rFonts w:ascii="Arial" w:eastAsia="Calibri" w:hAnsi="Arial" w:cs="Arial"/>
                <w:sz w:val="22"/>
                <w:szCs w:val="22"/>
              </w:rPr>
            </w:pPr>
            <w:r w:rsidRPr="00EB278F">
              <w:rPr>
                <w:rStyle w:val="Strong"/>
                <w:rFonts w:ascii="Arial" w:eastAsia="Calibri" w:hAnsi="Arial" w:cs="Arial"/>
                <w:sz w:val="22"/>
                <w:szCs w:val="22"/>
              </w:rPr>
              <w:t>Welcome and introductions – by the present Chairman</w:t>
            </w:r>
          </w:p>
        </w:tc>
      </w:tr>
      <w:tr w:rsidR="00233F79" w:rsidRPr="00EB278F" w14:paraId="0919C45A" w14:textId="77777777" w:rsidTr="004B2148">
        <w:tc>
          <w:tcPr>
            <w:tcW w:w="1471" w:type="dxa"/>
            <w:shd w:val="clear" w:color="auto" w:fill="auto"/>
          </w:tcPr>
          <w:p w14:paraId="3DF969E1" w14:textId="77777777" w:rsidR="00233F79" w:rsidRPr="00EB278F" w:rsidRDefault="00233F79" w:rsidP="004B2148">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245FC51E" w14:textId="0CB3DA54" w:rsidR="00233F79" w:rsidRPr="00EB278F" w:rsidRDefault="00233F79" w:rsidP="0059752E">
            <w:pPr>
              <w:ind w:left="40"/>
              <w:rPr>
                <w:rFonts w:ascii="Arial" w:eastAsia="Calibri" w:hAnsi="Arial" w:cs="Arial"/>
                <w:b/>
                <w:bCs/>
                <w:sz w:val="22"/>
                <w:szCs w:val="22"/>
              </w:rPr>
            </w:pPr>
            <w:r w:rsidRPr="00EB278F">
              <w:rPr>
                <w:rFonts w:ascii="Arial" w:eastAsia="Calibri" w:hAnsi="Arial" w:cs="Arial"/>
                <w:b/>
                <w:bCs/>
                <w:sz w:val="22"/>
                <w:szCs w:val="22"/>
              </w:rPr>
              <w:t>Election of Chairman</w:t>
            </w:r>
            <w:r w:rsidR="00E93187">
              <w:rPr>
                <w:rFonts w:ascii="Arial" w:eastAsia="Calibri" w:hAnsi="Arial" w:cs="Arial"/>
                <w:b/>
                <w:bCs/>
                <w:sz w:val="22"/>
                <w:szCs w:val="22"/>
              </w:rPr>
              <w:t xml:space="preserve"> </w:t>
            </w:r>
            <w:r w:rsidR="00E43377">
              <w:rPr>
                <w:rFonts w:ascii="Arial" w:eastAsia="Calibri" w:hAnsi="Arial" w:cs="Arial"/>
                <w:b/>
                <w:bCs/>
                <w:sz w:val="22"/>
                <w:szCs w:val="22"/>
              </w:rPr>
              <w:t>– took place</w:t>
            </w:r>
            <w:r w:rsidR="00E43377" w:rsidRPr="00EB278F">
              <w:rPr>
                <w:rFonts w:ascii="Arial" w:eastAsia="Calibri" w:hAnsi="Arial" w:cs="Arial"/>
                <w:b/>
                <w:bCs/>
                <w:sz w:val="22"/>
                <w:szCs w:val="22"/>
              </w:rPr>
              <w:t xml:space="preserve"> </w:t>
            </w:r>
            <w:r w:rsidR="00E43377">
              <w:rPr>
                <w:rFonts w:ascii="Arial" w:eastAsia="Calibri" w:hAnsi="Arial" w:cs="Arial"/>
                <w:b/>
                <w:bCs/>
                <w:sz w:val="22"/>
                <w:szCs w:val="22"/>
              </w:rPr>
              <w:t xml:space="preserve">following nomination/seconder of Cllr </w:t>
            </w:r>
            <w:r w:rsidR="00E93187">
              <w:rPr>
                <w:rFonts w:ascii="Arial" w:eastAsia="Calibri" w:hAnsi="Arial" w:cs="Arial"/>
                <w:b/>
                <w:bCs/>
                <w:sz w:val="22"/>
                <w:szCs w:val="22"/>
              </w:rPr>
              <w:t>Lynne Jackson followed by</w:t>
            </w:r>
            <w:r w:rsidRPr="00EB278F">
              <w:rPr>
                <w:rFonts w:ascii="Arial" w:eastAsia="Calibri" w:hAnsi="Arial" w:cs="Arial"/>
                <w:b/>
                <w:bCs/>
                <w:sz w:val="22"/>
                <w:szCs w:val="22"/>
              </w:rPr>
              <w:t xml:space="preserve"> signing of acceptance of office papers</w:t>
            </w:r>
            <w:r w:rsidR="00E93187">
              <w:rPr>
                <w:rFonts w:ascii="Arial" w:eastAsia="Calibri" w:hAnsi="Arial" w:cs="Arial"/>
                <w:b/>
                <w:bCs/>
                <w:sz w:val="22"/>
                <w:szCs w:val="22"/>
              </w:rPr>
              <w:t xml:space="preserve"> </w:t>
            </w:r>
          </w:p>
        </w:tc>
      </w:tr>
      <w:tr w:rsidR="00233F79" w:rsidRPr="00EB278F" w14:paraId="57511F1C" w14:textId="77777777" w:rsidTr="004B2148">
        <w:tc>
          <w:tcPr>
            <w:tcW w:w="1471" w:type="dxa"/>
            <w:shd w:val="clear" w:color="auto" w:fill="auto"/>
          </w:tcPr>
          <w:p w14:paraId="3C8E69DE" w14:textId="77777777" w:rsidR="00233F79" w:rsidRPr="00EB278F" w:rsidRDefault="00233F79" w:rsidP="004B2148">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3E8033D4" w14:textId="099B4264" w:rsidR="00233F79" w:rsidRPr="00EB278F" w:rsidRDefault="00233F79" w:rsidP="0059752E">
            <w:pPr>
              <w:ind w:left="40"/>
              <w:rPr>
                <w:rFonts w:ascii="Arial" w:eastAsia="Calibri" w:hAnsi="Arial" w:cs="Arial"/>
                <w:b/>
                <w:bCs/>
                <w:sz w:val="22"/>
                <w:szCs w:val="22"/>
              </w:rPr>
            </w:pPr>
            <w:r w:rsidRPr="00EB278F">
              <w:rPr>
                <w:rFonts w:ascii="Arial" w:eastAsia="Calibri" w:hAnsi="Arial" w:cs="Arial"/>
                <w:b/>
                <w:bCs/>
                <w:sz w:val="22"/>
                <w:szCs w:val="22"/>
              </w:rPr>
              <w:t xml:space="preserve">Election of Vice-Chairman </w:t>
            </w:r>
            <w:r w:rsidR="00E93187">
              <w:rPr>
                <w:rFonts w:ascii="Arial" w:eastAsia="Calibri" w:hAnsi="Arial" w:cs="Arial"/>
                <w:b/>
                <w:bCs/>
                <w:sz w:val="22"/>
                <w:szCs w:val="22"/>
              </w:rPr>
              <w:t>took place</w:t>
            </w:r>
            <w:r w:rsidR="00E93187" w:rsidRPr="00EB278F">
              <w:rPr>
                <w:rFonts w:ascii="Arial" w:eastAsia="Calibri" w:hAnsi="Arial" w:cs="Arial"/>
                <w:b/>
                <w:bCs/>
                <w:sz w:val="22"/>
                <w:szCs w:val="22"/>
              </w:rPr>
              <w:t xml:space="preserve"> </w:t>
            </w:r>
            <w:r w:rsidR="00E93187">
              <w:rPr>
                <w:rFonts w:ascii="Arial" w:eastAsia="Calibri" w:hAnsi="Arial" w:cs="Arial"/>
                <w:b/>
                <w:bCs/>
                <w:sz w:val="22"/>
                <w:szCs w:val="22"/>
              </w:rPr>
              <w:t xml:space="preserve">following nomination/seconder of </w:t>
            </w:r>
            <w:r w:rsidR="00E43377">
              <w:rPr>
                <w:rFonts w:ascii="Arial" w:eastAsia="Calibri" w:hAnsi="Arial" w:cs="Arial"/>
                <w:b/>
                <w:bCs/>
                <w:sz w:val="22"/>
                <w:szCs w:val="22"/>
              </w:rPr>
              <w:t xml:space="preserve">Cllr </w:t>
            </w:r>
            <w:r w:rsidR="00E93187" w:rsidRPr="00E93187">
              <w:rPr>
                <w:rFonts w:ascii="Arial" w:hAnsi="Arial" w:cs="Arial"/>
                <w:b/>
                <w:bCs/>
                <w:sz w:val="22"/>
                <w:szCs w:val="22"/>
              </w:rPr>
              <w:t xml:space="preserve">Emma </w:t>
            </w:r>
            <w:proofErr w:type="spellStart"/>
            <w:r w:rsidR="00E93187" w:rsidRPr="00E93187">
              <w:rPr>
                <w:rFonts w:ascii="Arial" w:hAnsi="Arial" w:cs="Arial"/>
                <w:b/>
                <w:bCs/>
                <w:sz w:val="22"/>
                <w:szCs w:val="22"/>
              </w:rPr>
              <w:t>Lanfear</w:t>
            </w:r>
            <w:proofErr w:type="spellEnd"/>
            <w:r w:rsidR="00E93187">
              <w:rPr>
                <w:rFonts w:ascii="Arial" w:eastAsia="Calibri" w:hAnsi="Arial" w:cs="Arial"/>
                <w:b/>
                <w:bCs/>
                <w:sz w:val="22"/>
                <w:szCs w:val="22"/>
              </w:rPr>
              <w:t xml:space="preserve"> took place followed by </w:t>
            </w:r>
            <w:r w:rsidRPr="00EB278F">
              <w:rPr>
                <w:rFonts w:ascii="Arial" w:eastAsia="Calibri" w:hAnsi="Arial" w:cs="Arial"/>
                <w:b/>
                <w:bCs/>
                <w:sz w:val="22"/>
                <w:szCs w:val="22"/>
              </w:rPr>
              <w:t>signing of acceptance of office papers</w:t>
            </w:r>
            <w:r w:rsidR="006B156E">
              <w:rPr>
                <w:rFonts w:ascii="Arial" w:eastAsia="Calibri" w:hAnsi="Arial" w:cs="Arial"/>
                <w:b/>
                <w:bCs/>
                <w:sz w:val="22"/>
                <w:szCs w:val="22"/>
              </w:rPr>
              <w:t xml:space="preserve"> </w:t>
            </w:r>
          </w:p>
        </w:tc>
      </w:tr>
      <w:tr w:rsidR="00E0014B" w:rsidRPr="00EB278F" w14:paraId="0AFD1CBC" w14:textId="77777777" w:rsidTr="004B2148">
        <w:tc>
          <w:tcPr>
            <w:tcW w:w="1471" w:type="dxa"/>
            <w:shd w:val="clear" w:color="auto" w:fill="auto"/>
          </w:tcPr>
          <w:p w14:paraId="6C239C47"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2D2F4F2C" w14:textId="4BFF56CE" w:rsidR="00E0014B" w:rsidRPr="00EB278F" w:rsidRDefault="00E0014B" w:rsidP="00E0014B">
            <w:pPr>
              <w:ind w:left="40"/>
              <w:rPr>
                <w:rStyle w:val="Strong"/>
                <w:rFonts w:ascii="Arial" w:eastAsia="Calibri" w:hAnsi="Arial" w:cs="Arial"/>
                <w:sz w:val="22"/>
                <w:szCs w:val="22"/>
              </w:rPr>
            </w:pPr>
            <w:r>
              <w:t xml:space="preserve">Attendance recorded as Parish </w:t>
            </w:r>
            <w:proofErr w:type="spellStart"/>
            <w:r>
              <w:t>Councillors</w:t>
            </w:r>
            <w:proofErr w:type="spellEnd"/>
            <w:r>
              <w:t xml:space="preserve"> </w:t>
            </w:r>
            <w:r w:rsidRPr="006B156E">
              <w:rPr>
                <w:rFonts w:ascii="Arial" w:hAnsi="Arial" w:cs="Arial"/>
                <w:b/>
                <w:bCs/>
                <w:sz w:val="22"/>
                <w:szCs w:val="22"/>
                <w:lang w:val="en-GB"/>
              </w:rPr>
              <w:t>Lynne Jackson</w:t>
            </w:r>
            <w:r w:rsidRPr="00E0014B">
              <w:rPr>
                <w:rFonts w:ascii="Arial" w:hAnsi="Arial" w:cs="Arial"/>
                <w:sz w:val="22"/>
                <w:szCs w:val="22"/>
                <w:lang w:val="en-GB"/>
              </w:rPr>
              <w:t xml:space="preserve">, </w:t>
            </w:r>
            <w:r w:rsidRPr="006B156E">
              <w:rPr>
                <w:rFonts w:ascii="Arial" w:hAnsi="Arial" w:cs="Arial"/>
                <w:b/>
                <w:bCs/>
                <w:sz w:val="22"/>
                <w:szCs w:val="22"/>
                <w:lang w:val="en-GB"/>
              </w:rPr>
              <w:t>Harry Boyd</w:t>
            </w:r>
            <w:r w:rsidRPr="00E0014B">
              <w:rPr>
                <w:rFonts w:ascii="Arial" w:hAnsi="Arial" w:cs="Arial"/>
                <w:sz w:val="22"/>
                <w:szCs w:val="22"/>
                <w:lang w:val="en-GB"/>
              </w:rPr>
              <w:t xml:space="preserve">, </w:t>
            </w:r>
            <w:r w:rsidR="00E43377" w:rsidRPr="00E93187">
              <w:rPr>
                <w:rFonts w:ascii="Arial" w:hAnsi="Arial" w:cs="Arial"/>
                <w:b/>
                <w:bCs/>
                <w:sz w:val="22"/>
                <w:szCs w:val="22"/>
              </w:rPr>
              <w:t xml:space="preserve">Emma </w:t>
            </w:r>
            <w:proofErr w:type="spellStart"/>
            <w:r w:rsidR="00E43377" w:rsidRPr="00E93187">
              <w:rPr>
                <w:rFonts w:ascii="Arial" w:hAnsi="Arial" w:cs="Arial"/>
                <w:b/>
                <w:bCs/>
                <w:sz w:val="22"/>
                <w:szCs w:val="22"/>
              </w:rPr>
              <w:t>Lanfear</w:t>
            </w:r>
            <w:proofErr w:type="spellEnd"/>
            <w:r w:rsidRPr="00E0014B">
              <w:rPr>
                <w:rFonts w:ascii="Arial" w:hAnsi="Arial" w:cs="Arial"/>
                <w:sz w:val="22"/>
                <w:szCs w:val="22"/>
              </w:rPr>
              <w:t xml:space="preserve"> </w:t>
            </w:r>
            <w:r w:rsidRPr="006B156E">
              <w:rPr>
                <w:rFonts w:ascii="Arial" w:hAnsi="Arial" w:cs="Arial"/>
                <w:b/>
                <w:bCs/>
                <w:sz w:val="22"/>
                <w:szCs w:val="22"/>
              </w:rPr>
              <w:t>Mathew Cain</w:t>
            </w:r>
            <w:r w:rsidRPr="00E0014B">
              <w:rPr>
                <w:rFonts w:ascii="Arial" w:hAnsi="Arial" w:cs="Arial"/>
                <w:sz w:val="22"/>
                <w:szCs w:val="22"/>
              </w:rPr>
              <w:t xml:space="preserve">, </w:t>
            </w:r>
            <w:r w:rsidRPr="006B156E">
              <w:rPr>
                <w:rFonts w:ascii="Arial" w:hAnsi="Arial" w:cs="Arial"/>
                <w:b/>
                <w:bCs/>
                <w:sz w:val="22"/>
                <w:szCs w:val="22"/>
                <w:lang w:val="en-GB"/>
              </w:rPr>
              <w:t>Bill Jenkin</w:t>
            </w:r>
            <w:r w:rsidRPr="00E0014B">
              <w:rPr>
                <w:rFonts w:ascii="Arial" w:hAnsi="Arial" w:cs="Arial"/>
                <w:sz w:val="22"/>
                <w:szCs w:val="22"/>
                <w:lang w:val="en-GB"/>
              </w:rPr>
              <w:t xml:space="preserve">, </w:t>
            </w:r>
            <w:r w:rsidRPr="006B156E">
              <w:rPr>
                <w:rFonts w:ascii="Arial" w:hAnsi="Arial" w:cs="Arial"/>
                <w:b/>
                <w:bCs/>
                <w:sz w:val="22"/>
                <w:szCs w:val="22"/>
                <w:lang w:val="en-GB"/>
              </w:rPr>
              <w:t>Joanna Ruddock</w:t>
            </w:r>
            <w:r w:rsidRPr="00E0014B">
              <w:rPr>
                <w:rFonts w:ascii="Arial" w:hAnsi="Arial" w:cs="Arial"/>
                <w:sz w:val="22"/>
                <w:szCs w:val="22"/>
                <w:lang w:val="en-GB"/>
              </w:rPr>
              <w:t xml:space="preserve"> and </w:t>
            </w:r>
            <w:r w:rsidRPr="006B156E">
              <w:rPr>
                <w:rFonts w:ascii="Arial" w:hAnsi="Arial" w:cs="Arial"/>
                <w:b/>
                <w:bCs/>
                <w:sz w:val="22"/>
                <w:szCs w:val="22"/>
                <w:lang w:val="en-GB"/>
              </w:rPr>
              <w:t>Gordon Day</w:t>
            </w:r>
            <w:r w:rsidRPr="00E0014B">
              <w:rPr>
                <w:rFonts w:ascii="Arial" w:hAnsi="Arial" w:cs="Arial"/>
                <w:sz w:val="22"/>
                <w:szCs w:val="22"/>
                <w:lang w:val="en-GB"/>
              </w:rPr>
              <w:t xml:space="preserve">. </w:t>
            </w:r>
            <w:r w:rsidRPr="00E0014B">
              <w:rPr>
                <w:rFonts w:ascii="Arial" w:hAnsi="Arial" w:cs="Arial"/>
                <w:sz w:val="22"/>
                <w:szCs w:val="22"/>
              </w:rPr>
              <w:t xml:space="preserve">County </w:t>
            </w:r>
            <w:proofErr w:type="spellStart"/>
            <w:r w:rsidRPr="00E0014B">
              <w:rPr>
                <w:rFonts w:ascii="Arial" w:hAnsi="Arial" w:cs="Arial"/>
                <w:sz w:val="22"/>
                <w:szCs w:val="22"/>
              </w:rPr>
              <w:t>Councillor</w:t>
            </w:r>
            <w:proofErr w:type="spellEnd"/>
            <w:r w:rsidRPr="00E0014B">
              <w:rPr>
                <w:rFonts w:ascii="Arial" w:hAnsi="Arial" w:cs="Arial"/>
                <w:sz w:val="22"/>
                <w:szCs w:val="22"/>
              </w:rPr>
              <w:t xml:space="preserve"> </w:t>
            </w:r>
            <w:r w:rsidRPr="006B156E">
              <w:rPr>
                <w:rFonts w:ascii="Arial" w:hAnsi="Arial" w:cs="Arial"/>
                <w:b/>
                <w:bCs/>
                <w:sz w:val="22"/>
                <w:szCs w:val="22"/>
              </w:rPr>
              <w:t xml:space="preserve">Paul Hodgkinson </w:t>
            </w:r>
          </w:p>
        </w:tc>
      </w:tr>
      <w:tr w:rsidR="00E0014B" w:rsidRPr="00EB278F" w14:paraId="2B9AF5D3" w14:textId="77777777" w:rsidTr="004B2148">
        <w:tc>
          <w:tcPr>
            <w:tcW w:w="1471" w:type="dxa"/>
            <w:shd w:val="clear" w:color="auto" w:fill="auto"/>
          </w:tcPr>
          <w:p w14:paraId="2B44124B"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6D7E9159" w14:textId="6C7A7775" w:rsidR="00E0014B" w:rsidRPr="00EB278F" w:rsidRDefault="00E0014B" w:rsidP="00E0014B">
            <w:pPr>
              <w:rPr>
                <w:rStyle w:val="Strong"/>
                <w:rFonts w:ascii="Arial" w:eastAsia="Calibri" w:hAnsi="Arial" w:cs="Arial"/>
                <w:sz w:val="22"/>
                <w:szCs w:val="22"/>
              </w:rPr>
            </w:pPr>
            <w:r>
              <w:rPr>
                <w:rFonts w:ascii="Arial" w:hAnsi="Arial" w:cs="Arial"/>
                <w:b/>
                <w:sz w:val="22"/>
                <w:szCs w:val="22"/>
              </w:rPr>
              <w:t xml:space="preserve">Apologies received recorded, </w:t>
            </w:r>
            <w:r w:rsidR="00E93187" w:rsidRPr="00E0014B">
              <w:rPr>
                <w:rFonts w:ascii="Arial" w:hAnsi="Arial" w:cs="Arial"/>
                <w:sz w:val="22"/>
                <w:szCs w:val="22"/>
              </w:rPr>
              <w:t xml:space="preserve">District </w:t>
            </w:r>
            <w:proofErr w:type="spellStart"/>
            <w:r w:rsidR="00E93187" w:rsidRPr="00E0014B">
              <w:rPr>
                <w:rFonts w:ascii="Arial" w:hAnsi="Arial" w:cs="Arial"/>
                <w:sz w:val="22"/>
                <w:szCs w:val="22"/>
              </w:rPr>
              <w:t>Councillor</w:t>
            </w:r>
            <w:proofErr w:type="spellEnd"/>
            <w:r w:rsidR="00E93187" w:rsidRPr="00E0014B">
              <w:rPr>
                <w:rFonts w:ascii="Arial" w:hAnsi="Arial" w:cs="Arial"/>
                <w:sz w:val="22"/>
                <w:szCs w:val="22"/>
              </w:rPr>
              <w:t xml:space="preserve"> Robin Hughes</w:t>
            </w:r>
          </w:p>
        </w:tc>
      </w:tr>
      <w:tr w:rsidR="00E0014B" w:rsidRPr="00EB278F" w14:paraId="45550052" w14:textId="77777777" w:rsidTr="004B2148">
        <w:tc>
          <w:tcPr>
            <w:tcW w:w="1471" w:type="dxa"/>
            <w:shd w:val="clear" w:color="auto" w:fill="auto"/>
          </w:tcPr>
          <w:p w14:paraId="72D5681B"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0007C674" w14:textId="23C6BF75" w:rsidR="00E0014B" w:rsidRPr="00EB278F" w:rsidRDefault="00E0014B" w:rsidP="00E0014B">
            <w:pPr>
              <w:ind w:left="40" w:hanging="40"/>
              <w:rPr>
                <w:rStyle w:val="Strong"/>
                <w:rFonts w:ascii="Arial" w:eastAsia="Calibri" w:hAnsi="Arial" w:cs="Arial"/>
                <w:sz w:val="22"/>
                <w:szCs w:val="22"/>
              </w:rPr>
            </w:pPr>
            <w:r w:rsidRPr="00EB278F">
              <w:rPr>
                <w:rFonts w:ascii="Arial" w:eastAsia="Calibri" w:hAnsi="Arial" w:cs="Arial"/>
                <w:b/>
                <w:bCs/>
                <w:sz w:val="22"/>
                <w:szCs w:val="22"/>
              </w:rPr>
              <w:t xml:space="preserve">Declaration of Interest for matters on the agenda </w:t>
            </w:r>
            <w:r w:rsidR="002059D9">
              <w:rPr>
                <w:rFonts w:ascii="Arial" w:eastAsia="Calibri" w:hAnsi="Arial" w:cs="Arial"/>
                <w:b/>
                <w:bCs/>
                <w:sz w:val="22"/>
                <w:szCs w:val="22"/>
              </w:rPr>
              <w:t>were</w:t>
            </w:r>
            <w:r w:rsidRPr="00EB278F">
              <w:rPr>
                <w:rFonts w:ascii="Arial" w:eastAsia="Calibri" w:hAnsi="Arial" w:cs="Arial"/>
                <w:b/>
                <w:bCs/>
                <w:sz w:val="22"/>
                <w:szCs w:val="22"/>
              </w:rPr>
              <w:t xml:space="preserve"> invited- </w:t>
            </w:r>
            <w:r w:rsidR="00111D15">
              <w:rPr>
                <w:rFonts w:ascii="Arial" w:eastAsia="Calibri" w:hAnsi="Arial" w:cs="Arial"/>
                <w:b/>
                <w:bCs/>
                <w:sz w:val="22"/>
                <w:szCs w:val="22"/>
              </w:rPr>
              <w:t>none</w:t>
            </w:r>
          </w:p>
        </w:tc>
      </w:tr>
      <w:tr w:rsidR="00E0014B" w:rsidRPr="00EB278F" w14:paraId="6FD11D39" w14:textId="77777777" w:rsidTr="004B2148">
        <w:tc>
          <w:tcPr>
            <w:tcW w:w="1471" w:type="dxa"/>
            <w:shd w:val="clear" w:color="auto" w:fill="auto"/>
          </w:tcPr>
          <w:p w14:paraId="68FA1BC3"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5E07E460" w14:textId="28F58295" w:rsidR="00E0014B" w:rsidRPr="00B15229" w:rsidRDefault="00E0014B" w:rsidP="00E0014B">
            <w:pPr>
              <w:rPr>
                <w:rStyle w:val="Strong"/>
                <w:rFonts w:ascii="Arial" w:eastAsia="Calibri" w:hAnsi="Arial" w:cs="Arial"/>
                <w:sz w:val="22"/>
                <w:szCs w:val="22"/>
              </w:rPr>
            </w:pPr>
            <w:r w:rsidRPr="00EB278F">
              <w:rPr>
                <w:rFonts w:ascii="Arial" w:eastAsia="Calibri" w:hAnsi="Arial" w:cs="Arial"/>
                <w:b/>
                <w:bCs/>
                <w:sz w:val="22"/>
                <w:szCs w:val="22"/>
              </w:rPr>
              <w:t xml:space="preserve">Public Participation </w:t>
            </w:r>
            <w:r w:rsidR="002059D9">
              <w:rPr>
                <w:rFonts w:ascii="Arial" w:eastAsia="Calibri" w:hAnsi="Arial" w:cs="Arial"/>
                <w:b/>
                <w:bCs/>
                <w:sz w:val="22"/>
                <w:szCs w:val="22"/>
              </w:rPr>
              <w:t>was</w:t>
            </w:r>
            <w:r w:rsidRPr="00EB278F">
              <w:rPr>
                <w:rFonts w:ascii="Arial" w:eastAsia="Calibri" w:hAnsi="Arial" w:cs="Arial"/>
                <w:b/>
                <w:bCs/>
                <w:sz w:val="22"/>
                <w:szCs w:val="22"/>
              </w:rPr>
              <w:t xml:space="preserve"> invited </w:t>
            </w:r>
            <w:r w:rsidR="00111D15">
              <w:rPr>
                <w:rFonts w:ascii="Arial" w:eastAsia="Calibri" w:hAnsi="Arial" w:cs="Arial"/>
                <w:b/>
                <w:bCs/>
                <w:sz w:val="22"/>
                <w:szCs w:val="22"/>
              </w:rPr>
              <w:t xml:space="preserve">– none </w:t>
            </w:r>
          </w:p>
        </w:tc>
      </w:tr>
      <w:tr w:rsidR="00E0014B" w:rsidRPr="00EB278F" w14:paraId="5BF1B8E8" w14:textId="77777777" w:rsidTr="004B2148">
        <w:tc>
          <w:tcPr>
            <w:tcW w:w="1471" w:type="dxa"/>
            <w:shd w:val="clear" w:color="auto" w:fill="auto"/>
          </w:tcPr>
          <w:p w14:paraId="445B188E"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13EF487F" w14:textId="34BF3553" w:rsidR="00E0014B" w:rsidRDefault="00E0014B" w:rsidP="00E0014B">
            <w:pPr>
              <w:rPr>
                <w:rStyle w:val="Strong"/>
                <w:rFonts w:ascii="Arial" w:eastAsia="Calibri" w:hAnsi="Arial" w:cs="Arial"/>
              </w:rPr>
            </w:pPr>
            <w:r w:rsidRPr="00EB278F">
              <w:rPr>
                <w:rStyle w:val="Strong"/>
                <w:rFonts w:ascii="Arial" w:eastAsia="Calibri" w:hAnsi="Arial" w:cs="Arial"/>
                <w:sz w:val="22"/>
                <w:szCs w:val="22"/>
              </w:rPr>
              <w:t xml:space="preserve">Report received from County </w:t>
            </w:r>
            <w:proofErr w:type="spellStart"/>
            <w:r w:rsidRPr="00EB278F">
              <w:rPr>
                <w:rStyle w:val="Strong"/>
                <w:rFonts w:ascii="Arial" w:eastAsia="Calibri" w:hAnsi="Arial" w:cs="Arial"/>
                <w:sz w:val="22"/>
                <w:szCs w:val="22"/>
              </w:rPr>
              <w:t>Councillor</w:t>
            </w:r>
            <w:proofErr w:type="spellEnd"/>
            <w:r>
              <w:rPr>
                <w:rStyle w:val="Strong"/>
                <w:rFonts w:ascii="Arial" w:eastAsia="Calibri" w:hAnsi="Arial" w:cs="Arial"/>
                <w:sz w:val="22"/>
                <w:szCs w:val="22"/>
              </w:rPr>
              <w:t xml:space="preserve"> Hodgkinson </w:t>
            </w:r>
            <w:r w:rsidR="00111D15">
              <w:rPr>
                <w:rStyle w:val="Strong"/>
                <w:rFonts w:ascii="Arial" w:eastAsia="Calibri" w:hAnsi="Arial" w:cs="Arial"/>
                <w:sz w:val="22"/>
                <w:szCs w:val="22"/>
              </w:rPr>
              <w:t>–</w:t>
            </w:r>
          </w:p>
          <w:p w14:paraId="10ECDB2D" w14:textId="244EAF6D" w:rsidR="00111D15" w:rsidRDefault="00111D15" w:rsidP="00E0014B">
            <w:pPr>
              <w:rPr>
                <w:rStyle w:val="Strong"/>
                <w:rFonts w:eastAsia="Calibri"/>
              </w:rPr>
            </w:pPr>
            <w:r>
              <w:rPr>
                <w:rStyle w:val="Strong"/>
                <w:rFonts w:ascii="Arial" w:eastAsia="Calibri" w:hAnsi="Arial" w:cs="Arial"/>
                <w:sz w:val="22"/>
                <w:szCs w:val="22"/>
              </w:rPr>
              <w:t>C</w:t>
            </w:r>
            <w:r>
              <w:rPr>
                <w:rStyle w:val="Strong"/>
                <w:rFonts w:eastAsia="Calibri"/>
              </w:rPr>
              <w:t>ovid update</w:t>
            </w:r>
            <w:r w:rsidR="00E43377">
              <w:rPr>
                <w:rStyle w:val="Strong"/>
                <w:rFonts w:eastAsia="Calibri"/>
              </w:rPr>
              <w:t>- booster jabs</w:t>
            </w:r>
          </w:p>
          <w:p w14:paraId="79ACABCE" w14:textId="6D0426B3" w:rsidR="00E43377" w:rsidRDefault="00E43377" w:rsidP="00E0014B">
            <w:pPr>
              <w:rPr>
                <w:rStyle w:val="Strong"/>
                <w:rFonts w:eastAsia="Calibri"/>
              </w:rPr>
            </w:pPr>
            <w:r>
              <w:rPr>
                <w:rStyle w:val="Strong"/>
                <w:rFonts w:eastAsia="Calibri"/>
              </w:rPr>
              <w:t xml:space="preserve">Roads/Highways – “No Crash” update including traffic calming in </w:t>
            </w:r>
            <w:proofErr w:type="spellStart"/>
            <w:r>
              <w:rPr>
                <w:rStyle w:val="Strong"/>
                <w:rFonts w:eastAsia="Calibri"/>
              </w:rPr>
              <w:t>Andoversford</w:t>
            </w:r>
            <w:proofErr w:type="spellEnd"/>
            <w:r>
              <w:rPr>
                <w:rStyle w:val="Strong"/>
                <w:rFonts w:eastAsia="Calibri"/>
              </w:rPr>
              <w:t>, A40 overnight closure near Shipton, 30K Highways</w:t>
            </w:r>
            <w:r w:rsidR="00D96E9F">
              <w:rPr>
                <w:rStyle w:val="Strong"/>
                <w:rFonts w:eastAsia="Calibri"/>
              </w:rPr>
              <w:t xml:space="preserve"> local</w:t>
            </w:r>
            <w:r>
              <w:rPr>
                <w:rStyle w:val="Strong"/>
                <w:rFonts w:eastAsia="Calibri"/>
              </w:rPr>
              <w:t xml:space="preserve"> budget, </w:t>
            </w:r>
            <w:r w:rsidR="0007353E">
              <w:rPr>
                <w:rStyle w:val="Strong"/>
                <w:rFonts w:eastAsia="Calibri"/>
              </w:rPr>
              <w:t xml:space="preserve">CPRE quiet lane designation, </w:t>
            </w:r>
            <w:proofErr w:type="spellStart"/>
            <w:r w:rsidR="0007353E">
              <w:rPr>
                <w:rStyle w:val="Strong"/>
                <w:rFonts w:eastAsia="Calibri"/>
              </w:rPr>
              <w:t>Frogmill</w:t>
            </w:r>
            <w:proofErr w:type="spellEnd"/>
            <w:r w:rsidR="0007353E">
              <w:rPr>
                <w:rStyle w:val="Strong"/>
                <w:rFonts w:eastAsia="Calibri"/>
              </w:rPr>
              <w:t>/A40 junction was highlighted</w:t>
            </w:r>
          </w:p>
          <w:p w14:paraId="534D9D08" w14:textId="353DCB67" w:rsidR="00D96E9F" w:rsidRDefault="00D96E9F" w:rsidP="00E0014B">
            <w:pPr>
              <w:rPr>
                <w:rStyle w:val="Strong"/>
                <w:rFonts w:eastAsia="Calibri"/>
              </w:rPr>
            </w:pPr>
            <w:r>
              <w:rPr>
                <w:rStyle w:val="Strong"/>
                <w:rFonts w:eastAsia="Calibri"/>
              </w:rPr>
              <w:t xml:space="preserve">A417 missing link going ahead, construction starts in 2023 </w:t>
            </w:r>
          </w:p>
          <w:p w14:paraId="1EB101F7" w14:textId="56C5BE1F" w:rsidR="00D96E9F" w:rsidRDefault="00D96E9F" w:rsidP="00E0014B">
            <w:pPr>
              <w:rPr>
                <w:rStyle w:val="Strong"/>
                <w:rFonts w:eastAsia="Calibri"/>
              </w:rPr>
            </w:pPr>
            <w:r>
              <w:rPr>
                <w:rStyle w:val="Strong"/>
                <w:rFonts w:eastAsia="Calibri"/>
              </w:rPr>
              <w:t xml:space="preserve">Resident raised concern of potholes around the ford in </w:t>
            </w:r>
            <w:proofErr w:type="spellStart"/>
            <w:r>
              <w:rPr>
                <w:rStyle w:val="Strong"/>
                <w:rFonts w:eastAsia="Calibri"/>
              </w:rPr>
              <w:t>Sevenhampton</w:t>
            </w:r>
            <w:proofErr w:type="spellEnd"/>
            <w:r>
              <w:rPr>
                <w:rStyle w:val="Strong"/>
                <w:rFonts w:eastAsia="Calibri"/>
              </w:rPr>
              <w:t xml:space="preserve"> and Cllr Hodgkinson has requested photographs to progress concern</w:t>
            </w:r>
          </w:p>
          <w:p w14:paraId="7B1B8027" w14:textId="00367DBB" w:rsidR="00D96E9F" w:rsidRDefault="00D96E9F" w:rsidP="00E0014B">
            <w:pPr>
              <w:rPr>
                <w:rStyle w:val="Strong"/>
                <w:rFonts w:eastAsia="Calibri"/>
              </w:rPr>
            </w:pPr>
            <w:r>
              <w:rPr>
                <w:rStyle w:val="Strong"/>
                <w:rFonts w:eastAsia="Calibri"/>
              </w:rPr>
              <w:t xml:space="preserve">Drains blocked in </w:t>
            </w:r>
            <w:proofErr w:type="spellStart"/>
            <w:r>
              <w:rPr>
                <w:rStyle w:val="Strong"/>
                <w:rFonts w:eastAsia="Calibri"/>
              </w:rPr>
              <w:t>Sevenhampton</w:t>
            </w:r>
            <w:proofErr w:type="spellEnd"/>
            <w:r>
              <w:rPr>
                <w:rStyle w:val="Strong"/>
                <w:rFonts w:eastAsia="Calibri"/>
              </w:rPr>
              <w:t xml:space="preserve"> noted- Cllr Jackson will send photographs</w:t>
            </w:r>
          </w:p>
          <w:p w14:paraId="45821200" w14:textId="38800F05" w:rsidR="00D96E9F" w:rsidRDefault="00396BEB" w:rsidP="00E0014B">
            <w:pPr>
              <w:rPr>
                <w:rStyle w:val="Strong"/>
                <w:rFonts w:eastAsia="Calibri"/>
              </w:rPr>
            </w:pPr>
            <w:r>
              <w:rPr>
                <w:rStyle w:val="Strong"/>
                <w:rFonts w:eastAsia="Calibri"/>
              </w:rPr>
              <w:t xml:space="preserve">Question raised on </w:t>
            </w:r>
            <w:proofErr w:type="spellStart"/>
            <w:r>
              <w:rPr>
                <w:rStyle w:val="Strong"/>
                <w:rFonts w:eastAsia="Calibri"/>
              </w:rPr>
              <w:t>Brockhampton</w:t>
            </w:r>
            <w:proofErr w:type="spellEnd"/>
            <w:r>
              <w:rPr>
                <w:rStyle w:val="Strong"/>
                <w:rFonts w:eastAsia="Calibri"/>
              </w:rPr>
              <w:t xml:space="preserve"> name sign follow up with Wendy Grey</w:t>
            </w:r>
          </w:p>
          <w:p w14:paraId="75C9DB5F" w14:textId="5CDC77CD" w:rsidR="00111D15" w:rsidRPr="00EB278F" w:rsidRDefault="00111D15" w:rsidP="00E0014B">
            <w:pPr>
              <w:rPr>
                <w:rStyle w:val="Strong"/>
                <w:rFonts w:ascii="Arial" w:eastAsia="Calibri" w:hAnsi="Arial" w:cs="Arial"/>
                <w:sz w:val="22"/>
                <w:szCs w:val="22"/>
              </w:rPr>
            </w:pPr>
          </w:p>
        </w:tc>
      </w:tr>
      <w:tr w:rsidR="00E0014B" w:rsidRPr="00EB278F" w14:paraId="490F8B48" w14:textId="77777777" w:rsidTr="004B2148">
        <w:tc>
          <w:tcPr>
            <w:tcW w:w="1471" w:type="dxa"/>
            <w:shd w:val="clear" w:color="auto" w:fill="auto"/>
          </w:tcPr>
          <w:p w14:paraId="634F7D9C"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7B92C7FF" w14:textId="3E174A11" w:rsidR="00E0014B" w:rsidRPr="00EB278F" w:rsidRDefault="00E0014B" w:rsidP="00E0014B">
            <w:pPr>
              <w:rPr>
                <w:rStyle w:val="Strong"/>
                <w:rFonts w:ascii="Arial" w:eastAsia="Calibri" w:hAnsi="Arial" w:cs="Arial"/>
                <w:sz w:val="22"/>
                <w:szCs w:val="22"/>
              </w:rPr>
            </w:pPr>
            <w:r w:rsidRPr="00EB278F">
              <w:rPr>
                <w:rStyle w:val="Strong"/>
                <w:rFonts w:ascii="Arial" w:eastAsia="Calibri" w:hAnsi="Arial" w:cs="Arial"/>
                <w:sz w:val="22"/>
                <w:szCs w:val="22"/>
              </w:rPr>
              <w:t xml:space="preserve">Report </w:t>
            </w:r>
            <w:r w:rsidR="00E43377">
              <w:rPr>
                <w:rStyle w:val="Strong"/>
                <w:rFonts w:ascii="Arial" w:eastAsia="Calibri" w:hAnsi="Arial" w:cs="Arial"/>
                <w:sz w:val="22"/>
                <w:szCs w:val="22"/>
              </w:rPr>
              <w:t xml:space="preserve">not </w:t>
            </w:r>
            <w:r w:rsidRPr="00EB278F">
              <w:rPr>
                <w:rStyle w:val="Strong"/>
                <w:rFonts w:ascii="Arial" w:eastAsia="Calibri" w:hAnsi="Arial" w:cs="Arial"/>
                <w:sz w:val="22"/>
                <w:szCs w:val="22"/>
              </w:rPr>
              <w:t xml:space="preserve">received from District </w:t>
            </w:r>
            <w:proofErr w:type="spellStart"/>
            <w:r w:rsidRPr="00EB278F">
              <w:rPr>
                <w:rStyle w:val="Strong"/>
                <w:rFonts w:ascii="Arial" w:eastAsia="Calibri" w:hAnsi="Arial" w:cs="Arial"/>
                <w:sz w:val="22"/>
                <w:szCs w:val="22"/>
              </w:rPr>
              <w:t>Councillor</w:t>
            </w:r>
            <w:proofErr w:type="spellEnd"/>
            <w:r w:rsidRPr="00EB278F">
              <w:rPr>
                <w:rStyle w:val="Strong"/>
                <w:rFonts w:ascii="Arial" w:eastAsia="Calibri" w:hAnsi="Arial" w:cs="Arial"/>
                <w:sz w:val="22"/>
                <w:szCs w:val="22"/>
              </w:rPr>
              <w:t xml:space="preserve"> </w:t>
            </w:r>
            <w:r>
              <w:rPr>
                <w:rStyle w:val="Strong"/>
                <w:rFonts w:ascii="Arial" w:eastAsia="Calibri" w:hAnsi="Arial" w:cs="Arial"/>
                <w:sz w:val="22"/>
                <w:szCs w:val="22"/>
              </w:rPr>
              <w:t xml:space="preserve">Hughes </w:t>
            </w:r>
          </w:p>
        </w:tc>
      </w:tr>
      <w:tr w:rsidR="00E0014B" w:rsidRPr="00EB278F" w14:paraId="06F5A03E" w14:textId="77777777" w:rsidTr="004B2148">
        <w:tc>
          <w:tcPr>
            <w:tcW w:w="1471" w:type="dxa"/>
            <w:shd w:val="clear" w:color="auto" w:fill="auto"/>
          </w:tcPr>
          <w:p w14:paraId="745F168E"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6C3CCBED" w14:textId="37DFC378" w:rsidR="00E0014B" w:rsidRDefault="00E0014B" w:rsidP="00E0014B">
            <w:pPr>
              <w:rPr>
                <w:rFonts w:ascii="Arial" w:eastAsia="Calibri" w:hAnsi="Arial" w:cs="Arial"/>
                <w:b/>
                <w:bCs/>
                <w:sz w:val="22"/>
                <w:szCs w:val="22"/>
              </w:rPr>
            </w:pPr>
            <w:r w:rsidRPr="00EB278F">
              <w:rPr>
                <w:rFonts w:ascii="Arial" w:eastAsia="Calibri" w:hAnsi="Arial" w:cs="Arial"/>
                <w:b/>
                <w:bCs/>
                <w:sz w:val="22"/>
                <w:szCs w:val="22"/>
              </w:rPr>
              <w:t xml:space="preserve">Minutes of the previous Parish Council Meeting held on </w:t>
            </w:r>
            <w:r>
              <w:rPr>
                <w:rFonts w:ascii="Arial" w:eastAsia="Calibri" w:hAnsi="Arial" w:cs="Arial"/>
                <w:b/>
                <w:bCs/>
                <w:sz w:val="22"/>
                <w:szCs w:val="22"/>
              </w:rPr>
              <w:t>5</w:t>
            </w:r>
            <w:r w:rsidRPr="00233F79">
              <w:rPr>
                <w:rFonts w:ascii="Arial" w:eastAsia="Calibri" w:hAnsi="Arial" w:cs="Arial"/>
                <w:b/>
                <w:bCs/>
                <w:sz w:val="22"/>
                <w:szCs w:val="22"/>
                <w:vertAlign w:val="superscript"/>
              </w:rPr>
              <w:t>th</w:t>
            </w:r>
            <w:r>
              <w:rPr>
                <w:rFonts w:ascii="Arial" w:eastAsia="Calibri" w:hAnsi="Arial" w:cs="Arial"/>
                <w:b/>
                <w:bCs/>
                <w:sz w:val="22"/>
                <w:szCs w:val="22"/>
              </w:rPr>
              <w:t xml:space="preserve"> April</w:t>
            </w:r>
            <w:r w:rsidRPr="00EB278F">
              <w:rPr>
                <w:rFonts w:ascii="Arial" w:eastAsia="Calibri" w:hAnsi="Arial" w:cs="Arial"/>
                <w:b/>
                <w:bCs/>
                <w:sz w:val="22"/>
                <w:szCs w:val="22"/>
              </w:rPr>
              <w:t xml:space="preserve"> 2022 approved</w:t>
            </w:r>
          </w:p>
          <w:p w14:paraId="1E5AAA43" w14:textId="1BCF4453" w:rsidR="00F14F84" w:rsidRPr="007D6498" w:rsidRDefault="00F14F84" w:rsidP="00E0014B">
            <w:pPr>
              <w:rPr>
                <w:rFonts w:asciiTheme="minorHAnsi" w:eastAsia="Calibri" w:hAnsiTheme="minorHAnsi" w:cstheme="minorHAnsi"/>
                <w:b/>
                <w:bCs/>
                <w:sz w:val="22"/>
                <w:szCs w:val="22"/>
              </w:rPr>
            </w:pPr>
            <w:proofErr w:type="spellStart"/>
            <w:r w:rsidRPr="007D6498">
              <w:rPr>
                <w:rFonts w:asciiTheme="minorHAnsi" w:hAnsiTheme="minorHAnsi" w:cstheme="minorHAnsi"/>
                <w:sz w:val="22"/>
                <w:szCs w:val="22"/>
              </w:rPr>
              <w:t>Yelllow</w:t>
            </w:r>
            <w:proofErr w:type="spellEnd"/>
            <w:r w:rsidRPr="007D6498">
              <w:rPr>
                <w:rFonts w:asciiTheme="minorHAnsi" w:hAnsiTheme="minorHAnsi" w:cstheme="minorHAnsi"/>
                <w:sz w:val="22"/>
                <w:szCs w:val="22"/>
              </w:rPr>
              <w:t xml:space="preserve"> Shark application- approved</w:t>
            </w:r>
          </w:p>
          <w:p w14:paraId="6BF27E50" w14:textId="0F879B22" w:rsidR="00F14F84" w:rsidRPr="007D6498" w:rsidRDefault="00F14F84" w:rsidP="00F14F84">
            <w:pPr>
              <w:pStyle w:val="BodyText"/>
              <w:rPr>
                <w:rFonts w:asciiTheme="minorHAnsi" w:hAnsiTheme="minorHAnsi" w:cstheme="minorHAnsi"/>
                <w:sz w:val="22"/>
                <w:szCs w:val="22"/>
              </w:rPr>
            </w:pPr>
            <w:r w:rsidRPr="007D6498">
              <w:rPr>
                <w:rFonts w:asciiTheme="minorHAnsi" w:eastAsia="Calibri" w:hAnsiTheme="minorHAnsi" w:cstheme="minorHAnsi"/>
                <w:sz w:val="22"/>
                <w:szCs w:val="22"/>
              </w:rPr>
              <w:t xml:space="preserve">No update on the </w:t>
            </w:r>
            <w:r w:rsidRPr="007D6498">
              <w:rPr>
                <w:rFonts w:asciiTheme="minorHAnsi" w:hAnsiTheme="minorHAnsi" w:cstheme="minorHAnsi"/>
                <w:sz w:val="22"/>
                <w:szCs w:val="22"/>
              </w:rPr>
              <w:t>Replacement dwelling</w:t>
            </w:r>
            <w:r w:rsidR="007D6498" w:rsidRPr="007D6498">
              <w:rPr>
                <w:rFonts w:asciiTheme="minorHAnsi" w:hAnsiTheme="minorHAnsi" w:cstheme="minorHAnsi"/>
                <w:sz w:val="22"/>
                <w:szCs w:val="22"/>
              </w:rPr>
              <w:t xml:space="preserve"> has been received – Clerk to follow</w:t>
            </w:r>
            <w:r w:rsidR="007D6498">
              <w:rPr>
                <w:rFonts w:asciiTheme="minorHAnsi" w:hAnsiTheme="minorHAnsi" w:cstheme="minorHAnsi"/>
                <w:sz w:val="22"/>
                <w:szCs w:val="22"/>
              </w:rPr>
              <w:t xml:space="preserve"> </w:t>
            </w:r>
            <w:r w:rsidR="007D6498">
              <w:rPr>
                <w:sz w:val="22"/>
                <w:szCs w:val="22"/>
              </w:rPr>
              <w:t>and ask regarding green planning notices</w:t>
            </w:r>
          </w:p>
          <w:p w14:paraId="7EF137C6" w14:textId="605726D0" w:rsidR="007D6498" w:rsidRPr="007D6498" w:rsidRDefault="00F14F84" w:rsidP="00E0014B">
            <w:pPr>
              <w:rPr>
                <w:rStyle w:val="Strong"/>
                <w:rFonts w:asciiTheme="minorHAnsi" w:eastAsia="Calibri" w:hAnsiTheme="minorHAnsi" w:cstheme="minorHAnsi"/>
                <w:b w:val="0"/>
                <w:bCs w:val="0"/>
                <w:sz w:val="22"/>
                <w:szCs w:val="22"/>
              </w:rPr>
            </w:pPr>
            <w:r w:rsidRPr="007D6498">
              <w:rPr>
                <w:rStyle w:val="Strong"/>
                <w:rFonts w:asciiTheme="minorHAnsi" w:eastAsia="Calibri" w:hAnsiTheme="minorHAnsi" w:cstheme="minorHAnsi"/>
                <w:b w:val="0"/>
                <w:bCs w:val="0"/>
                <w:sz w:val="22"/>
                <w:szCs w:val="22"/>
              </w:rPr>
              <w:t xml:space="preserve">Noted 2 other applications in </w:t>
            </w:r>
            <w:proofErr w:type="spellStart"/>
            <w:r w:rsidRPr="007D6498">
              <w:rPr>
                <w:rStyle w:val="Strong"/>
                <w:rFonts w:asciiTheme="minorHAnsi" w:eastAsia="Calibri" w:hAnsiTheme="minorHAnsi" w:cstheme="minorHAnsi"/>
                <w:b w:val="0"/>
                <w:bCs w:val="0"/>
                <w:sz w:val="22"/>
                <w:szCs w:val="22"/>
              </w:rPr>
              <w:t>Brockhampton</w:t>
            </w:r>
            <w:proofErr w:type="spellEnd"/>
            <w:r w:rsidRPr="007D6498">
              <w:rPr>
                <w:rStyle w:val="Strong"/>
                <w:rFonts w:asciiTheme="minorHAnsi" w:eastAsia="Calibri" w:hAnsiTheme="minorHAnsi" w:cstheme="minorHAnsi"/>
                <w:b w:val="0"/>
                <w:bCs w:val="0"/>
                <w:sz w:val="22"/>
                <w:szCs w:val="22"/>
              </w:rPr>
              <w:t xml:space="preserve"> have now been received- no comments have been submitted to Clerk</w:t>
            </w:r>
          </w:p>
        </w:tc>
      </w:tr>
      <w:tr w:rsidR="00E0014B" w:rsidRPr="00EB278F" w14:paraId="74D57F27" w14:textId="77777777" w:rsidTr="004B2148">
        <w:tc>
          <w:tcPr>
            <w:tcW w:w="1471" w:type="dxa"/>
            <w:shd w:val="clear" w:color="auto" w:fill="auto"/>
          </w:tcPr>
          <w:p w14:paraId="4455F22B"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3038244E" w14:textId="3ECC462B" w:rsidR="00E0014B" w:rsidRPr="00EB278F" w:rsidRDefault="00E0014B" w:rsidP="00E0014B">
            <w:pPr>
              <w:rPr>
                <w:rFonts w:ascii="Arial" w:eastAsia="Calibri" w:hAnsi="Arial" w:cs="Arial"/>
                <w:b/>
                <w:bCs/>
                <w:sz w:val="22"/>
                <w:szCs w:val="22"/>
              </w:rPr>
            </w:pPr>
            <w:r w:rsidRPr="00EB278F">
              <w:rPr>
                <w:rFonts w:ascii="Arial" w:eastAsia="Calibri" w:hAnsi="Arial" w:cs="Arial"/>
                <w:b/>
                <w:bCs/>
                <w:sz w:val="22"/>
                <w:szCs w:val="22"/>
              </w:rPr>
              <w:t xml:space="preserve">Council </w:t>
            </w:r>
            <w:r w:rsidR="002059D9">
              <w:rPr>
                <w:rFonts w:ascii="Arial" w:eastAsia="Calibri" w:hAnsi="Arial" w:cs="Arial"/>
                <w:b/>
                <w:bCs/>
                <w:sz w:val="22"/>
                <w:szCs w:val="22"/>
              </w:rPr>
              <w:t>agreed</w:t>
            </w:r>
            <w:r w:rsidRPr="00EB278F">
              <w:rPr>
                <w:rFonts w:ascii="Arial" w:eastAsia="Calibri" w:hAnsi="Arial" w:cs="Arial"/>
                <w:b/>
                <w:bCs/>
                <w:sz w:val="22"/>
                <w:szCs w:val="22"/>
              </w:rPr>
              <w:t xml:space="preserve"> </w:t>
            </w:r>
            <w:r w:rsidR="00B4273C">
              <w:rPr>
                <w:rFonts w:ascii="Arial" w:eastAsia="Calibri" w:hAnsi="Arial" w:cs="Arial"/>
                <w:b/>
                <w:bCs/>
                <w:sz w:val="22"/>
                <w:szCs w:val="22"/>
              </w:rPr>
              <w:t>t</w:t>
            </w:r>
            <w:r w:rsidR="00B4273C">
              <w:rPr>
                <w:rFonts w:ascii="Arial" w:eastAsia="Calibri" w:hAnsi="Arial" w:cs="Arial"/>
                <w:b/>
                <w:bCs/>
              </w:rPr>
              <w:t xml:space="preserve">o continue </w:t>
            </w:r>
            <w:r w:rsidRPr="00EB278F">
              <w:rPr>
                <w:rFonts w:ascii="Arial" w:eastAsia="Calibri" w:hAnsi="Arial" w:cs="Arial"/>
                <w:b/>
                <w:bCs/>
                <w:sz w:val="22"/>
                <w:szCs w:val="22"/>
              </w:rPr>
              <w:t>delegation to Clerk of authority to make submission of comments on planning matters where no meeting of the Council is able to be held</w:t>
            </w:r>
          </w:p>
        </w:tc>
      </w:tr>
      <w:tr w:rsidR="00E0014B" w:rsidRPr="00EB278F" w14:paraId="2799C689" w14:textId="77777777" w:rsidTr="004B2148">
        <w:tc>
          <w:tcPr>
            <w:tcW w:w="1471" w:type="dxa"/>
            <w:shd w:val="clear" w:color="auto" w:fill="auto"/>
          </w:tcPr>
          <w:p w14:paraId="3D7BEB90" w14:textId="77777777" w:rsidR="00E0014B" w:rsidRPr="004B2148" w:rsidRDefault="00E0014B" w:rsidP="00E0014B">
            <w:pPr>
              <w:pStyle w:val="ListParagraph"/>
              <w:numPr>
                <w:ilvl w:val="0"/>
                <w:numId w:val="15"/>
              </w:numPr>
              <w:jc w:val="right"/>
              <w:rPr>
                <w:rStyle w:val="Strong"/>
                <w:rFonts w:ascii="Arial" w:eastAsia="Calibri" w:hAnsi="Arial" w:cs="Arial"/>
                <w:sz w:val="22"/>
                <w:szCs w:val="22"/>
              </w:rPr>
            </w:pPr>
          </w:p>
        </w:tc>
        <w:tc>
          <w:tcPr>
            <w:tcW w:w="9531" w:type="dxa"/>
            <w:shd w:val="clear" w:color="auto" w:fill="auto"/>
          </w:tcPr>
          <w:p w14:paraId="5608B878" w14:textId="3ADC9E11" w:rsidR="00E0014B" w:rsidRPr="00EB278F" w:rsidRDefault="00E0014B" w:rsidP="00E0014B">
            <w:pPr>
              <w:rPr>
                <w:rFonts w:ascii="Arial" w:eastAsia="Calibri" w:hAnsi="Arial" w:cs="Arial"/>
                <w:b/>
                <w:bCs/>
                <w:sz w:val="22"/>
                <w:szCs w:val="22"/>
              </w:rPr>
            </w:pPr>
            <w:r w:rsidRPr="00EB278F">
              <w:rPr>
                <w:rFonts w:ascii="Arial" w:eastAsia="Calibri" w:hAnsi="Arial" w:cs="Arial"/>
                <w:b/>
                <w:bCs/>
                <w:sz w:val="22"/>
                <w:szCs w:val="22"/>
              </w:rPr>
              <w:t xml:space="preserve">Council </w:t>
            </w:r>
            <w:r w:rsidR="002059D9">
              <w:rPr>
                <w:rFonts w:ascii="Arial" w:eastAsia="Calibri" w:hAnsi="Arial" w:cs="Arial"/>
                <w:b/>
                <w:bCs/>
                <w:sz w:val="22"/>
                <w:szCs w:val="22"/>
              </w:rPr>
              <w:t>considered</w:t>
            </w:r>
            <w:r w:rsidRPr="00EB278F">
              <w:rPr>
                <w:rFonts w:ascii="Arial" w:eastAsia="Calibri" w:hAnsi="Arial" w:cs="Arial"/>
                <w:b/>
                <w:bCs/>
                <w:sz w:val="22"/>
                <w:szCs w:val="22"/>
              </w:rPr>
              <w:t xml:space="preserve"> if changes are required to standing orders or financial regulations</w:t>
            </w:r>
            <w:r w:rsidR="00B4273C">
              <w:rPr>
                <w:rFonts w:ascii="Arial" w:eastAsia="Calibri" w:hAnsi="Arial" w:cs="Arial"/>
                <w:b/>
                <w:bCs/>
                <w:sz w:val="22"/>
                <w:szCs w:val="22"/>
              </w:rPr>
              <w:t>-</w:t>
            </w:r>
            <w:r w:rsidR="00B4273C">
              <w:rPr>
                <w:rFonts w:ascii="Arial" w:eastAsia="Calibri" w:hAnsi="Arial" w:cs="Arial"/>
                <w:b/>
                <w:bCs/>
              </w:rPr>
              <w:t xml:space="preserve"> pending new standing orders </w:t>
            </w:r>
          </w:p>
        </w:tc>
      </w:tr>
      <w:tr w:rsidR="00E0014B" w:rsidRPr="00EB278F" w14:paraId="23064AB2" w14:textId="77777777" w:rsidTr="004B2148">
        <w:tc>
          <w:tcPr>
            <w:tcW w:w="1471" w:type="dxa"/>
            <w:shd w:val="clear" w:color="auto" w:fill="auto"/>
          </w:tcPr>
          <w:p w14:paraId="516241AC"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417E3D66" w14:textId="0679CF28" w:rsidR="00E0014B" w:rsidRPr="00EB278F" w:rsidRDefault="00E0014B" w:rsidP="00E0014B">
            <w:pPr>
              <w:rPr>
                <w:rStyle w:val="Strong"/>
                <w:rFonts w:ascii="Arial" w:eastAsia="Calibri" w:hAnsi="Arial" w:cs="Arial"/>
                <w:sz w:val="22"/>
                <w:szCs w:val="22"/>
              </w:rPr>
            </w:pPr>
            <w:r w:rsidRPr="00EB278F">
              <w:rPr>
                <w:rStyle w:val="Strong"/>
                <w:rFonts w:ascii="Arial" w:eastAsia="Calibri" w:hAnsi="Arial" w:cs="Arial"/>
                <w:sz w:val="22"/>
                <w:szCs w:val="22"/>
              </w:rPr>
              <w:t xml:space="preserve">Council </w:t>
            </w:r>
            <w:r w:rsidR="002059D9">
              <w:rPr>
                <w:rStyle w:val="Strong"/>
                <w:rFonts w:ascii="Arial" w:eastAsia="Calibri" w:hAnsi="Arial" w:cs="Arial"/>
                <w:sz w:val="22"/>
                <w:szCs w:val="22"/>
              </w:rPr>
              <w:t>considered</w:t>
            </w:r>
            <w:r w:rsidRPr="00EB278F">
              <w:rPr>
                <w:rStyle w:val="Strong"/>
                <w:rFonts w:ascii="Arial" w:eastAsia="Calibri" w:hAnsi="Arial" w:cs="Arial"/>
                <w:sz w:val="22"/>
                <w:szCs w:val="22"/>
              </w:rPr>
              <w:t xml:space="preserve"> if any changes are required to the asset register </w:t>
            </w:r>
            <w:r w:rsidR="007E6BB8">
              <w:rPr>
                <w:rStyle w:val="Strong"/>
                <w:rFonts w:ascii="Arial" w:eastAsia="Calibri" w:hAnsi="Arial" w:cs="Arial"/>
                <w:sz w:val="22"/>
                <w:szCs w:val="22"/>
              </w:rPr>
              <w:t xml:space="preserve">– add new defib £2k and telephone box of £1 </w:t>
            </w:r>
          </w:p>
        </w:tc>
      </w:tr>
      <w:tr w:rsidR="00E0014B" w:rsidRPr="00EB278F" w14:paraId="05919BD5" w14:textId="77777777" w:rsidTr="004B2148">
        <w:tc>
          <w:tcPr>
            <w:tcW w:w="1471" w:type="dxa"/>
            <w:shd w:val="clear" w:color="auto" w:fill="auto"/>
          </w:tcPr>
          <w:p w14:paraId="436C63EF" w14:textId="24F7915D" w:rsidR="00E0014B" w:rsidRPr="004B2148" w:rsidRDefault="00E0014B" w:rsidP="00E0014B">
            <w:pPr>
              <w:pStyle w:val="ListParagraph"/>
              <w:numPr>
                <w:ilvl w:val="0"/>
                <w:numId w:val="15"/>
              </w:numPr>
              <w:jc w:val="right"/>
              <w:rPr>
                <w:rStyle w:val="Strong"/>
                <w:rFonts w:ascii="Arial" w:eastAsia="Calibri" w:hAnsi="Arial" w:cs="Arial"/>
                <w:sz w:val="22"/>
                <w:szCs w:val="22"/>
              </w:rPr>
            </w:pPr>
          </w:p>
        </w:tc>
        <w:tc>
          <w:tcPr>
            <w:tcW w:w="9531" w:type="dxa"/>
            <w:shd w:val="clear" w:color="auto" w:fill="auto"/>
          </w:tcPr>
          <w:p w14:paraId="3042966D" w14:textId="4F2BD733" w:rsidR="00E0014B" w:rsidRPr="00EB278F" w:rsidRDefault="00E0014B" w:rsidP="00E0014B">
            <w:pPr>
              <w:rPr>
                <w:rStyle w:val="Strong"/>
                <w:rFonts w:ascii="Arial" w:eastAsia="Calibri" w:hAnsi="Arial" w:cs="Arial"/>
                <w:sz w:val="22"/>
                <w:szCs w:val="22"/>
              </w:rPr>
            </w:pPr>
            <w:r w:rsidRPr="00EB278F">
              <w:rPr>
                <w:rStyle w:val="Strong"/>
                <w:rFonts w:ascii="Arial" w:eastAsia="Calibri" w:hAnsi="Arial" w:cs="Arial"/>
                <w:sz w:val="22"/>
                <w:szCs w:val="22"/>
              </w:rPr>
              <w:t xml:space="preserve">Council </w:t>
            </w:r>
            <w:r w:rsidR="002059D9">
              <w:rPr>
                <w:rStyle w:val="Strong"/>
                <w:rFonts w:ascii="Arial" w:eastAsia="Calibri" w:hAnsi="Arial" w:cs="Arial"/>
                <w:sz w:val="22"/>
                <w:szCs w:val="22"/>
              </w:rPr>
              <w:t>reviewed</w:t>
            </w:r>
            <w:r w:rsidRPr="00EB278F">
              <w:rPr>
                <w:rStyle w:val="Strong"/>
                <w:rFonts w:ascii="Arial" w:eastAsia="Calibri" w:hAnsi="Arial" w:cs="Arial"/>
                <w:sz w:val="22"/>
                <w:szCs w:val="22"/>
              </w:rPr>
              <w:t xml:space="preserve"> representation on outside </w:t>
            </w:r>
            <w:proofErr w:type="spellStart"/>
            <w:r>
              <w:rPr>
                <w:rStyle w:val="Strong"/>
                <w:rFonts w:ascii="Arial" w:eastAsia="Calibri" w:hAnsi="Arial" w:cs="Arial"/>
                <w:sz w:val="22"/>
                <w:szCs w:val="22"/>
              </w:rPr>
              <w:t>organisations</w:t>
            </w:r>
            <w:proofErr w:type="spellEnd"/>
            <w:r>
              <w:rPr>
                <w:rStyle w:val="Strong"/>
                <w:rFonts w:ascii="Arial" w:eastAsia="Calibri" w:hAnsi="Arial" w:cs="Arial"/>
                <w:sz w:val="22"/>
                <w:szCs w:val="22"/>
              </w:rPr>
              <w:t xml:space="preserve"> such as No Crash group</w:t>
            </w:r>
            <w:r w:rsidR="007E6BB8">
              <w:rPr>
                <w:rStyle w:val="Strong"/>
                <w:rFonts w:ascii="Arial" w:eastAsia="Calibri" w:hAnsi="Arial" w:cs="Arial"/>
                <w:sz w:val="22"/>
                <w:szCs w:val="22"/>
              </w:rPr>
              <w:t xml:space="preserve">- Cllr Bill Jenkin to continue to attend, other </w:t>
            </w:r>
            <w:proofErr w:type="spellStart"/>
            <w:r w:rsidR="007E6BB8">
              <w:rPr>
                <w:rStyle w:val="Strong"/>
                <w:rFonts w:ascii="Arial" w:eastAsia="Calibri" w:hAnsi="Arial" w:cs="Arial"/>
                <w:sz w:val="22"/>
                <w:szCs w:val="22"/>
              </w:rPr>
              <w:t>Councillors</w:t>
            </w:r>
            <w:proofErr w:type="spellEnd"/>
            <w:r w:rsidR="007E6BB8">
              <w:rPr>
                <w:rStyle w:val="Strong"/>
                <w:rFonts w:ascii="Arial" w:eastAsia="Calibri" w:hAnsi="Arial" w:cs="Arial"/>
                <w:sz w:val="22"/>
                <w:szCs w:val="22"/>
              </w:rPr>
              <w:t xml:space="preserve"> can attend if they wish</w:t>
            </w:r>
          </w:p>
        </w:tc>
      </w:tr>
      <w:tr w:rsidR="00E0014B" w:rsidRPr="00EB278F" w14:paraId="53A8D0B9" w14:textId="77777777" w:rsidTr="004B2148">
        <w:tc>
          <w:tcPr>
            <w:tcW w:w="1471" w:type="dxa"/>
            <w:shd w:val="clear" w:color="auto" w:fill="auto"/>
          </w:tcPr>
          <w:p w14:paraId="713069E0" w14:textId="77777777" w:rsidR="00E0014B" w:rsidRPr="004B2148" w:rsidRDefault="00E0014B" w:rsidP="00E0014B">
            <w:pPr>
              <w:pStyle w:val="ListParagraph"/>
              <w:numPr>
                <w:ilvl w:val="0"/>
                <w:numId w:val="15"/>
              </w:numPr>
              <w:jc w:val="right"/>
              <w:rPr>
                <w:rStyle w:val="Strong"/>
                <w:rFonts w:ascii="Arial" w:eastAsia="Calibri" w:hAnsi="Arial" w:cs="Arial"/>
                <w:sz w:val="22"/>
                <w:szCs w:val="22"/>
              </w:rPr>
            </w:pPr>
          </w:p>
        </w:tc>
        <w:tc>
          <w:tcPr>
            <w:tcW w:w="9531" w:type="dxa"/>
            <w:shd w:val="clear" w:color="auto" w:fill="auto"/>
          </w:tcPr>
          <w:p w14:paraId="695A98E7" w14:textId="536BA3DE" w:rsidR="00E0014B" w:rsidRPr="00EB278F" w:rsidRDefault="00E0014B" w:rsidP="00E0014B">
            <w:pPr>
              <w:rPr>
                <w:rStyle w:val="Strong"/>
                <w:rFonts w:ascii="Arial" w:eastAsia="Calibri" w:hAnsi="Arial" w:cs="Arial"/>
                <w:sz w:val="22"/>
                <w:szCs w:val="22"/>
              </w:rPr>
            </w:pPr>
            <w:r>
              <w:rPr>
                <w:rStyle w:val="Strong"/>
                <w:rFonts w:ascii="Arial" w:eastAsia="Calibri" w:hAnsi="Arial" w:cs="Arial"/>
                <w:sz w:val="22"/>
                <w:szCs w:val="22"/>
              </w:rPr>
              <w:t>C</w:t>
            </w:r>
            <w:r>
              <w:rPr>
                <w:rStyle w:val="Strong"/>
                <w:rFonts w:eastAsia="Calibri"/>
              </w:rPr>
              <w:t xml:space="preserve">ouncil </w:t>
            </w:r>
            <w:r w:rsidR="002059D9">
              <w:rPr>
                <w:rStyle w:val="Strong"/>
                <w:rFonts w:eastAsia="Calibri"/>
              </w:rPr>
              <w:t>reviewed</w:t>
            </w:r>
            <w:r>
              <w:rPr>
                <w:rStyle w:val="Strong"/>
                <w:rFonts w:eastAsia="Calibri"/>
              </w:rPr>
              <w:t xml:space="preserve"> any lead </w:t>
            </w:r>
            <w:proofErr w:type="spellStart"/>
            <w:r>
              <w:rPr>
                <w:rStyle w:val="Strong"/>
                <w:rFonts w:eastAsia="Calibri"/>
              </w:rPr>
              <w:t>Councillor</w:t>
            </w:r>
            <w:proofErr w:type="spellEnd"/>
            <w:r>
              <w:rPr>
                <w:rStyle w:val="Strong"/>
                <w:rFonts w:eastAsia="Calibri"/>
              </w:rPr>
              <w:t xml:space="preserve"> roles</w:t>
            </w:r>
            <w:r w:rsidR="007E6BB8">
              <w:rPr>
                <w:rStyle w:val="Strong"/>
                <w:rFonts w:eastAsia="Calibri"/>
              </w:rPr>
              <w:t xml:space="preserve"> – </w:t>
            </w:r>
            <w:r w:rsidR="00D830A8">
              <w:rPr>
                <w:rStyle w:val="Strong"/>
                <w:rFonts w:eastAsia="Calibri"/>
              </w:rPr>
              <w:t xml:space="preserve">Cllr </w:t>
            </w:r>
            <w:r w:rsidR="007E6BB8">
              <w:rPr>
                <w:rStyle w:val="Strong"/>
                <w:rFonts w:eastAsia="Calibri"/>
              </w:rPr>
              <w:t>Harry</w:t>
            </w:r>
            <w:r w:rsidR="00D830A8">
              <w:rPr>
                <w:rStyle w:val="Strong"/>
                <w:rFonts w:eastAsia="Calibri"/>
              </w:rPr>
              <w:t xml:space="preserve"> Boyd</w:t>
            </w:r>
            <w:r w:rsidR="007E6BB8">
              <w:rPr>
                <w:rStyle w:val="Strong"/>
                <w:rFonts w:eastAsia="Calibri"/>
              </w:rPr>
              <w:t xml:space="preserve"> to continue leading on planning </w:t>
            </w:r>
          </w:p>
        </w:tc>
      </w:tr>
      <w:tr w:rsidR="00E0014B" w:rsidRPr="00EB278F" w14:paraId="6DC77F23" w14:textId="77777777" w:rsidTr="004B2148">
        <w:tc>
          <w:tcPr>
            <w:tcW w:w="1471" w:type="dxa"/>
            <w:shd w:val="clear" w:color="auto" w:fill="auto"/>
          </w:tcPr>
          <w:p w14:paraId="3E13F1C0" w14:textId="6467A252" w:rsidR="00E0014B" w:rsidRPr="004B2148" w:rsidRDefault="00E0014B" w:rsidP="00E0014B">
            <w:pPr>
              <w:pStyle w:val="ListParagraph"/>
              <w:numPr>
                <w:ilvl w:val="0"/>
                <w:numId w:val="15"/>
              </w:numPr>
              <w:jc w:val="right"/>
              <w:rPr>
                <w:rStyle w:val="Strong"/>
                <w:rFonts w:ascii="Arial" w:eastAsia="Calibri" w:hAnsi="Arial" w:cs="Arial"/>
                <w:sz w:val="22"/>
                <w:szCs w:val="22"/>
              </w:rPr>
            </w:pPr>
          </w:p>
        </w:tc>
        <w:tc>
          <w:tcPr>
            <w:tcW w:w="9531" w:type="dxa"/>
            <w:shd w:val="clear" w:color="auto" w:fill="auto"/>
          </w:tcPr>
          <w:p w14:paraId="1E2E3582" w14:textId="5ADA3030" w:rsidR="00E0014B" w:rsidRPr="00EB278F" w:rsidRDefault="00E0014B" w:rsidP="00E0014B">
            <w:pPr>
              <w:rPr>
                <w:rStyle w:val="Strong"/>
                <w:rFonts w:ascii="Arial" w:eastAsia="Calibri" w:hAnsi="Arial" w:cs="Arial"/>
                <w:sz w:val="22"/>
                <w:szCs w:val="22"/>
              </w:rPr>
            </w:pPr>
            <w:r w:rsidRPr="00EB278F">
              <w:rPr>
                <w:rStyle w:val="Strong"/>
                <w:rFonts w:ascii="Arial" w:eastAsia="Calibri" w:hAnsi="Arial" w:cs="Arial"/>
                <w:sz w:val="22"/>
                <w:szCs w:val="22"/>
              </w:rPr>
              <w:t xml:space="preserve">Council </w:t>
            </w:r>
            <w:r w:rsidR="002059D9">
              <w:rPr>
                <w:rStyle w:val="Strong"/>
                <w:rFonts w:ascii="Arial" w:eastAsia="Calibri" w:hAnsi="Arial" w:cs="Arial"/>
                <w:sz w:val="22"/>
                <w:szCs w:val="22"/>
              </w:rPr>
              <w:t>considered</w:t>
            </w:r>
            <w:r w:rsidRPr="00EB278F">
              <w:rPr>
                <w:rStyle w:val="Strong"/>
                <w:rFonts w:ascii="Arial" w:eastAsia="Calibri" w:hAnsi="Arial" w:cs="Arial"/>
                <w:sz w:val="22"/>
                <w:szCs w:val="22"/>
              </w:rPr>
              <w:t xml:space="preserve"> if any changes are required to insurance policy for the coming year</w:t>
            </w:r>
            <w:r w:rsidR="007E6BB8">
              <w:rPr>
                <w:rStyle w:val="Strong"/>
                <w:rFonts w:ascii="Arial" w:eastAsia="Calibri" w:hAnsi="Arial" w:cs="Arial"/>
                <w:sz w:val="22"/>
                <w:szCs w:val="22"/>
              </w:rPr>
              <w:t xml:space="preserve"> -telephone and defib to be added </w:t>
            </w:r>
            <w:r w:rsidR="004E332A">
              <w:rPr>
                <w:rStyle w:val="Strong"/>
                <w:rFonts w:ascii="Arial" w:eastAsia="Calibri" w:hAnsi="Arial" w:cs="Arial"/>
                <w:sz w:val="22"/>
                <w:szCs w:val="22"/>
              </w:rPr>
              <w:t xml:space="preserve">– Good </w:t>
            </w:r>
            <w:proofErr w:type="spellStart"/>
            <w:r w:rsidR="004E332A">
              <w:rPr>
                <w:rStyle w:val="Strong"/>
                <w:rFonts w:ascii="Arial" w:eastAsia="Calibri" w:hAnsi="Arial" w:cs="Arial"/>
                <w:sz w:val="22"/>
                <w:szCs w:val="22"/>
              </w:rPr>
              <w:t>Neighbour</w:t>
            </w:r>
            <w:proofErr w:type="spellEnd"/>
            <w:r w:rsidR="004E332A">
              <w:rPr>
                <w:rStyle w:val="Strong"/>
                <w:rFonts w:ascii="Arial" w:eastAsia="Calibri" w:hAnsi="Arial" w:cs="Arial"/>
                <w:sz w:val="22"/>
                <w:szCs w:val="22"/>
              </w:rPr>
              <w:t xml:space="preserve"> scheme also paid by Parish Council</w:t>
            </w:r>
          </w:p>
        </w:tc>
      </w:tr>
      <w:tr w:rsidR="00E0014B" w:rsidRPr="00EB278F" w14:paraId="731B93E2" w14:textId="77777777" w:rsidTr="004B2148">
        <w:tc>
          <w:tcPr>
            <w:tcW w:w="1471" w:type="dxa"/>
            <w:shd w:val="clear" w:color="auto" w:fill="auto"/>
          </w:tcPr>
          <w:p w14:paraId="1965436D"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5CD85AAD" w14:textId="072B240B" w:rsidR="00E0014B" w:rsidRPr="00EB278F" w:rsidRDefault="00E0014B" w:rsidP="00E0014B">
            <w:pPr>
              <w:rPr>
                <w:rStyle w:val="Strong"/>
                <w:rFonts w:ascii="Arial" w:eastAsia="Calibri" w:hAnsi="Arial" w:cs="Arial"/>
                <w:sz w:val="22"/>
                <w:szCs w:val="22"/>
              </w:rPr>
            </w:pPr>
            <w:r w:rsidRPr="00EB278F">
              <w:rPr>
                <w:rStyle w:val="Strong"/>
                <w:rFonts w:ascii="Arial" w:eastAsia="Calibri" w:hAnsi="Arial" w:cs="Arial"/>
                <w:sz w:val="22"/>
                <w:szCs w:val="22"/>
              </w:rPr>
              <w:t xml:space="preserve">Council </w:t>
            </w:r>
            <w:r w:rsidR="002059D9">
              <w:rPr>
                <w:rStyle w:val="Strong"/>
                <w:rFonts w:ascii="Arial" w:eastAsia="Calibri" w:hAnsi="Arial" w:cs="Arial"/>
                <w:sz w:val="22"/>
                <w:szCs w:val="22"/>
              </w:rPr>
              <w:t>considered</w:t>
            </w:r>
            <w:r w:rsidRPr="00EB278F">
              <w:rPr>
                <w:rStyle w:val="Strong"/>
                <w:rFonts w:ascii="Arial" w:eastAsia="Calibri" w:hAnsi="Arial" w:cs="Arial"/>
                <w:sz w:val="22"/>
                <w:szCs w:val="22"/>
              </w:rPr>
              <w:t xml:space="preserve"> if any changes are required to banking mandate </w:t>
            </w:r>
            <w:r w:rsidR="007E6BB8">
              <w:rPr>
                <w:rStyle w:val="Strong"/>
                <w:rFonts w:ascii="Arial" w:eastAsia="Calibri" w:hAnsi="Arial" w:cs="Arial"/>
                <w:sz w:val="22"/>
                <w:szCs w:val="22"/>
              </w:rPr>
              <w:t>-none</w:t>
            </w:r>
          </w:p>
        </w:tc>
      </w:tr>
      <w:tr w:rsidR="00E0014B" w:rsidRPr="00EB278F" w14:paraId="7248B083" w14:textId="77777777" w:rsidTr="004B2148">
        <w:tc>
          <w:tcPr>
            <w:tcW w:w="1471" w:type="dxa"/>
            <w:shd w:val="clear" w:color="auto" w:fill="auto"/>
          </w:tcPr>
          <w:p w14:paraId="04053AAB" w14:textId="77777777" w:rsidR="00E0014B" w:rsidRPr="004B2148" w:rsidRDefault="00E0014B" w:rsidP="00E0014B">
            <w:pPr>
              <w:pStyle w:val="ListParagraph"/>
              <w:numPr>
                <w:ilvl w:val="0"/>
                <w:numId w:val="15"/>
              </w:numPr>
              <w:jc w:val="right"/>
              <w:rPr>
                <w:rStyle w:val="Strong"/>
                <w:rFonts w:ascii="Arial" w:eastAsia="Calibri" w:hAnsi="Arial" w:cs="Arial"/>
                <w:sz w:val="22"/>
                <w:szCs w:val="22"/>
              </w:rPr>
            </w:pPr>
          </w:p>
        </w:tc>
        <w:tc>
          <w:tcPr>
            <w:tcW w:w="9531" w:type="dxa"/>
            <w:shd w:val="clear" w:color="auto" w:fill="auto"/>
          </w:tcPr>
          <w:p w14:paraId="6E8B11D7" w14:textId="77777777" w:rsidR="00E0014B" w:rsidRDefault="00E0014B" w:rsidP="00E0014B">
            <w:pPr>
              <w:rPr>
                <w:rFonts w:eastAsia="Calibri"/>
              </w:rPr>
            </w:pPr>
            <w:r w:rsidRPr="00EB278F">
              <w:rPr>
                <w:rFonts w:ascii="Arial" w:eastAsia="Calibri" w:hAnsi="Arial" w:cs="Arial"/>
                <w:b/>
                <w:bCs/>
                <w:sz w:val="22"/>
                <w:szCs w:val="22"/>
              </w:rPr>
              <w:t xml:space="preserve">Council </w:t>
            </w:r>
            <w:r w:rsidR="002059D9">
              <w:rPr>
                <w:rFonts w:ascii="Arial" w:eastAsia="Calibri" w:hAnsi="Arial" w:cs="Arial"/>
                <w:b/>
                <w:bCs/>
                <w:sz w:val="22"/>
                <w:szCs w:val="22"/>
              </w:rPr>
              <w:t>considered</w:t>
            </w:r>
            <w:r w:rsidRPr="00EB278F">
              <w:rPr>
                <w:rFonts w:ascii="Arial" w:eastAsia="Calibri" w:hAnsi="Arial" w:cs="Arial"/>
                <w:b/>
                <w:bCs/>
                <w:sz w:val="22"/>
                <w:szCs w:val="22"/>
              </w:rPr>
              <w:t xml:space="preserve"> if any changes are required to its </w:t>
            </w:r>
            <w:r>
              <w:rPr>
                <w:rFonts w:ascii="Arial" w:eastAsia="Calibri" w:hAnsi="Arial" w:cs="Arial"/>
                <w:b/>
                <w:bCs/>
                <w:sz w:val="22"/>
                <w:szCs w:val="22"/>
              </w:rPr>
              <w:t>C</w:t>
            </w:r>
            <w:r w:rsidRPr="00EB278F">
              <w:rPr>
                <w:rFonts w:ascii="Arial" w:eastAsia="Calibri" w:hAnsi="Arial" w:cs="Arial"/>
                <w:b/>
                <w:bCs/>
                <w:sz w:val="22"/>
                <w:szCs w:val="22"/>
              </w:rPr>
              <w:t>omplaints</w:t>
            </w:r>
            <w:r>
              <w:rPr>
                <w:rFonts w:ascii="Arial" w:eastAsia="Calibri" w:hAnsi="Arial" w:cs="Arial"/>
                <w:b/>
                <w:bCs/>
                <w:sz w:val="22"/>
                <w:szCs w:val="22"/>
              </w:rPr>
              <w:t>,</w:t>
            </w:r>
            <w:r w:rsidRPr="00EB278F">
              <w:rPr>
                <w:rFonts w:ascii="Arial" w:eastAsia="Calibri" w:hAnsi="Arial" w:cs="Arial"/>
                <w:b/>
                <w:bCs/>
                <w:sz w:val="22"/>
                <w:szCs w:val="22"/>
              </w:rPr>
              <w:t xml:space="preserve"> </w:t>
            </w:r>
            <w:r w:rsidRPr="00EB278F">
              <w:rPr>
                <w:rStyle w:val="Strong"/>
                <w:rFonts w:ascii="Arial" w:eastAsia="Calibri" w:hAnsi="Arial" w:cs="Arial"/>
                <w:sz w:val="22"/>
                <w:szCs w:val="22"/>
              </w:rPr>
              <w:t>Freedom of Information or Data protection policies</w:t>
            </w:r>
            <w:r w:rsidRPr="00EB278F">
              <w:rPr>
                <w:rFonts w:ascii="Arial" w:eastAsia="Calibri" w:hAnsi="Arial" w:cs="Arial"/>
                <w:b/>
                <w:bCs/>
                <w:sz w:val="22"/>
                <w:szCs w:val="22"/>
              </w:rPr>
              <w:t xml:space="preserve"> procedure</w:t>
            </w:r>
            <w:r w:rsidR="007E6BB8">
              <w:rPr>
                <w:rFonts w:ascii="Arial" w:eastAsia="Calibri" w:hAnsi="Arial" w:cs="Arial"/>
                <w:b/>
                <w:bCs/>
                <w:sz w:val="22"/>
                <w:szCs w:val="22"/>
              </w:rPr>
              <w:t>-</w:t>
            </w:r>
            <w:r w:rsidR="007E6BB8">
              <w:rPr>
                <w:rFonts w:eastAsia="Calibri"/>
              </w:rPr>
              <w:t xml:space="preserve"> pending review of standing orders</w:t>
            </w:r>
          </w:p>
          <w:p w14:paraId="57A86572" w14:textId="44C0CED0" w:rsidR="00F5275E" w:rsidRPr="00EB278F" w:rsidRDefault="00F5275E" w:rsidP="00E0014B">
            <w:pPr>
              <w:rPr>
                <w:rFonts w:ascii="Arial" w:eastAsia="Calibri" w:hAnsi="Arial" w:cs="Arial"/>
                <w:b/>
                <w:bCs/>
                <w:sz w:val="22"/>
                <w:szCs w:val="22"/>
              </w:rPr>
            </w:pPr>
            <w:r>
              <w:rPr>
                <w:rFonts w:eastAsia="Calibri"/>
                <w:b/>
                <w:bCs/>
              </w:rPr>
              <w:t xml:space="preserve">Community Emergency Plan update from Cllr Jackson – place of safety, specific risks </w:t>
            </w:r>
            <w:proofErr w:type="spellStart"/>
            <w:r>
              <w:rPr>
                <w:rFonts w:eastAsia="Calibri"/>
                <w:b/>
                <w:bCs/>
              </w:rPr>
              <w:t>eg</w:t>
            </w:r>
            <w:proofErr w:type="spellEnd"/>
            <w:r>
              <w:rPr>
                <w:rFonts w:eastAsia="Calibri"/>
                <w:b/>
                <w:bCs/>
              </w:rPr>
              <w:t xml:space="preserve"> fertilizer, </w:t>
            </w:r>
            <w:r w:rsidR="00D830A8">
              <w:rPr>
                <w:rFonts w:eastAsia="Calibri"/>
                <w:b/>
                <w:bCs/>
              </w:rPr>
              <w:t xml:space="preserve">vulnerable people (no lists /Data protection) communication methods consideration to be given to telephone </w:t>
            </w:r>
            <w:proofErr w:type="gramStart"/>
            <w:r w:rsidR="00D830A8">
              <w:rPr>
                <w:rFonts w:eastAsia="Calibri"/>
                <w:b/>
                <w:bCs/>
              </w:rPr>
              <w:t>complications ,</w:t>
            </w:r>
            <w:proofErr w:type="gramEnd"/>
            <w:r w:rsidR="00D830A8">
              <w:rPr>
                <w:rFonts w:eastAsia="Calibri"/>
                <w:b/>
                <w:bCs/>
              </w:rPr>
              <w:t xml:space="preserve"> Clerk to send out link via email – </w:t>
            </w:r>
            <w:r w:rsidR="00D830A8" w:rsidRPr="00D830A8">
              <w:rPr>
                <w:rFonts w:eastAsia="Calibri"/>
                <w:b/>
                <w:bCs/>
                <w:u w:val="single"/>
              </w:rPr>
              <w:t>Clerk to provide brief outline for next meeting</w:t>
            </w:r>
          </w:p>
        </w:tc>
      </w:tr>
      <w:tr w:rsidR="00E0014B" w:rsidRPr="00EB278F" w14:paraId="3C1100BE" w14:textId="77777777" w:rsidTr="004B2148">
        <w:tc>
          <w:tcPr>
            <w:tcW w:w="1471" w:type="dxa"/>
            <w:shd w:val="clear" w:color="auto" w:fill="auto"/>
          </w:tcPr>
          <w:p w14:paraId="69A87338"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7E591F41" w14:textId="5A240647" w:rsidR="00E0014B" w:rsidRPr="00EB278F" w:rsidRDefault="00E0014B" w:rsidP="00E0014B">
            <w:pPr>
              <w:rPr>
                <w:rStyle w:val="Strong"/>
                <w:rFonts w:ascii="Arial" w:eastAsia="Calibri" w:hAnsi="Arial" w:cs="Arial"/>
                <w:sz w:val="22"/>
                <w:szCs w:val="22"/>
              </w:rPr>
            </w:pPr>
            <w:r w:rsidRPr="00EB278F">
              <w:rPr>
                <w:rStyle w:val="Strong"/>
                <w:rFonts w:ascii="Arial" w:eastAsia="Calibri" w:hAnsi="Arial" w:cs="Arial"/>
                <w:sz w:val="22"/>
                <w:szCs w:val="22"/>
              </w:rPr>
              <w:t xml:space="preserve">Council </w:t>
            </w:r>
            <w:r w:rsidR="002059D9">
              <w:rPr>
                <w:rStyle w:val="Strong"/>
                <w:rFonts w:ascii="Arial" w:eastAsia="Calibri" w:hAnsi="Arial" w:cs="Arial"/>
                <w:sz w:val="22"/>
                <w:szCs w:val="22"/>
              </w:rPr>
              <w:t>approved</w:t>
            </w:r>
            <w:r w:rsidRPr="00EB278F">
              <w:rPr>
                <w:rStyle w:val="Strong"/>
                <w:rFonts w:ascii="Arial" w:eastAsia="Calibri" w:hAnsi="Arial" w:cs="Arial"/>
                <w:sz w:val="22"/>
                <w:szCs w:val="22"/>
              </w:rPr>
              <w:t xml:space="preserve"> its independent internal auditor</w:t>
            </w:r>
            <w:r w:rsidR="007E6BB8">
              <w:rPr>
                <w:rStyle w:val="Strong"/>
                <w:rFonts w:ascii="Arial" w:eastAsia="Calibri" w:hAnsi="Arial" w:cs="Arial"/>
                <w:sz w:val="22"/>
                <w:szCs w:val="22"/>
              </w:rPr>
              <w:t>-</w:t>
            </w:r>
            <w:r w:rsidR="007E6BB8">
              <w:rPr>
                <w:rStyle w:val="Strong"/>
                <w:rFonts w:ascii="Arial" w:eastAsia="Calibri" w:hAnsi="Arial" w:cs="Arial"/>
              </w:rPr>
              <w:t xml:space="preserve"> Ian Selkirk</w:t>
            </w:r>
          </w:p>
        </w:tc>
      </w:tr>
      <w:tr w:rsidR="00E0014B" w:rsidRPr="00EB278F" w14:paraId="1CA90B6A" w14:textId="77777777" w:rsidTr="004B2148">
        <w:tc>
          <w:tcPr>
            <w:tcW w:w="1471" w:type="dxa"/>
            <w:shd w:val="clear" w:color="auto" w:fill="auto"/>
          </w:tcPr>
          <w:p w14:paraId="735643E0"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4F76D3D2" w14:textId="57C9F6CA" w:rsidR="00E0014B" w:rsidRPr="00EB278F" w:rsidRDefault="00E0014B" w:rsidP="00E0014B">
            <w:pPr>
              <w:rPr>
                <w:rStyle w:val="Strong"/>
                <w:rFonts w:ascii="Arial" w:eastAsia="Calibri" w:hAnsi="Arial" w:cs="Arial"/>
                <w:sz w:val="22"/>
                <w:szCs w:val="22"/>
              </w:rPr>
            </w:pPr>
            <w:r>
              <w:rPr>
                <w:rStyle w:val="Strong"/>
                <w:rFonts w:ascii="Arial" w:eastAsia="Calibri" w:hAnsi="Arial" w:cs="Arial"/>
                <w:sz w:val="22"/>
                <w:szCs w:val="22"/>
              </w:rPr>
              <w:t xml:space="preserve">Council </w:t>
            </w:r>
            <w:r w:rsidR="002059D9">
              <w:rPr>
                <w:rStyle w:val="Strong"/>
                <w:rFonts w:ascii="Arial" w:eastAsia="Calibri" w:hAnsi="Arial" w:cs="Arial"/>
                <w:sz w:val="22"/>
                <w:szCs w:val="22"/>
              </w:rPr>
              <w:t>confirmed</w:t>
            </w:r>
            <w:r>
              <w:rPr>
                <w:rStyle w:val="Strong"/>
                <w:rFonts w:ascii="Arial" w:eastAsia="Calibri" w:hAnsi="Arial" w:cs="Arial"/>
                <w:sz w:val="22"/>
                <w:szCs w:val="22"/>
              </w:rPr>
              <w:t xml:space="preserve"> it wishes to renew its subscriptions and/or contracts</w:t>
            </w:r>
            <w:r w:rsidR="007E6BB8">
              <w:rPr>
                <w:rStyle w:val="Strong"/>
                <w:rFonts w:ascii="Arial" w:eastAsia="Calibri" w:hAnsi="Arial" w:cs="Arial"/>
                <w:sz w:val="22"/>
                <w:szCs w:val="22"/>
              </w:rPr>
              <w:t xml:space="preserve"> </w:t>
            </w:r>
            <w:r w:rsidR="004E332A">
              <w:rPr>
                <w:rStyle w:val="Strong"/>
                <w:rFonts w:ascii="Arial" w:eastAsia="Calibri" w:hAnsi="Arial" w:cs="Arial"/>
              </w:rPr>
              <w:t xml:space="preserve">– Council direct, IOC, grass cutting, </w:t>
            </w:r>
            <w:r w:rsidR="004E332A" w:rsidRPr="004E332A">
              <w:rPr>
                <w:rStyle w:val="Strong"/>
                <w:rFonts w:ascii="Arial" w:eastAsia="Calibri" w:hAnsi="Arial" w:cs="Arial"/>
                <w:b w:val="0"/>
                <w:bCs w:val="0"/>
              </w:rPr>
              <w:t>(</w:t>
            </w:r>
            <w:r w:rsidR="004E332A">
              <w:rPr>
                <w:rStyle w:val="Strong"/>
                <w:rFonts w:ascii="Arial" w:eastAsia="Calibri" w:hAnsi="Arial" w:cs="Arial"/>
                <w:b w:val="0"/>
                <w:bCs w:val="0"/>
              </w:rPr>
              <w:t xml:space="preserve">2 </w:t>
            </w:r>
            <w:r w:rsidR="004E332A" w:rsidRPr="004E332A">
              <w:rPr>
                <w:rStyle w:val="Strong"/>
                <w:rFonts w:ascii="Arial" w:eastAsia="Calibri" w:hAnsi="Arial" w:cs="Arial"/>
                <w:b w:val="0"/>
                <w:bCs w:val="0"/>
              </w:rPr>
              <w:t xml:space="preserve">benches </w:t>
            </w:r>
            <w:r w:rsidR="004E332A">
              <w:rPr>
                <w:rStyle w:val="Strong"/>
                <w:rFonts w:ascii="Arial" w:eastAsia="Calibri" w:hAnsi="Arial" w:cs="Arial"/>
                <w:b w:val="0"/>
                <w:bCs w:val="0"/>
              </w:rPr>
              <w:t xml:space="preserve">in </w:t>
            </w:r>
            <w:proofErr w:type="spellStart"/>
            <w:r w:rsidR="004E332A" w:rsidRPr="004E332A">
              <w:rPr>
                <w:rStyle w:val="Strong"/>
                <w:rFonts w:ascii="Arial" w:eastAsia="Calibri" w:hAnsi="Arial" w:cs="Arial"/>
                <w:b w:val="0"/>
                <w:bCs w:val="0"/>
              </w:rPr>
              <w:t>gassons</w:t>
            </w:r>
            <w:proofErr w:type="spellEnd"/>
            <w:r w:rsidR="004E332A">
              <w:rPr>
                <w:rStyle w:val="Strong"/>
                <w:rFonts w:ascii="Arial" w:eastAsia="Calibri" w:hAnsi="Arial" w:cs="Arial"/>
                <w:b w:val="0"/>
                <w:bCs w:val="0"/>
              </w:rPr>
              <w:t xml:space="preserve"> have</w:t>
            </w:r>
            <w:r w:rsidR="004E332A" w:rsidRPr="004E332A">
              <w:rPr>
                <w:rStyle w:val="Strong"/>
                <w:rFonts w:ascii="Arial" w:eastAsia="Calibri" w:hAnsi="Arial" w:cs="Arial"/>
                <w:b w:val="0"/>
                <w:bCs w:val="0"/>
              </w:rPr>
              <w:t xml:space="preserve"> missed)</w:t>
            </w:r>
            <w:r w:rsidR="004E332A">
              <w:rPr>
                <w:rStyle w:val="Strong"/>
                <w:rFonts w:ascii="Arial" w:eastAsia="Calibri" w:hAnsi="Arial" w:cs="Arial"/>
                <w:b w:val="0"/>
                <w:bCs w:val="0"/>
              </w:rPr>
              <w:t xml:space="preserve">, GAPTC, discount domain x2 </w:t>
            </w:r>
          </w:p>
        </w:tc>
      </w:tr>
      <w:tr w:rsidR="00E0014B" w:rsidRPr="00EB278F" w14:paraId="1C70813B" w14:textId="77777777" w:rsidTr="004B2148">
        <w:tc>
          <w:tcPr>
            <w:tcW w:w="1471" w:type="dxa"/>
            <w:shd w:val="clear" w:color="auto" w:fill="auto"/>
          </w:tcPr>
          <w:p w14:paraId="20B8778B"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5FCED28E" w14:textId="4D19046B" w:rsidR="00E0014B" w:rsidRPr="00B15229" w:rsidRDefault="00E0014B" w:rsidP="00E0014B">
            <w:pPr>
              <w:rPr>
                <w:rStyle w:val="Strong"/>
                <w:rFonts w:ascii="Arial" w:eastAsia="Calibri" w:hAnsi="Arial" w:cs="Arial"/>
                <w:sz w:val="22"/>
                <w:szCs w:val="22"/>
              </w:rPr>
            </w:pPr>
            <w:r w:rsidRPr="005E7443">
              <w:rPr>
                <w:rFonts w:ascii="Arial" w:hAnsi="Arial" w:cs="Arial"/>
                <w:b/>
              </w:rPr>
              <w:t xml:space="preserve">Council </w:t>
            </w:r>
            <w:r>
              <w:rPr>
                <w:rFonts w:ascii="Arial" w:hAnsi="Arial" w:cs="Arial"/>
                <w:b/>
              </w:rPr>
              <w:t>confirm process for</w:t>
            </w:r>
            <w:r w:rsidRPr="005E7443">
              <w:rPr>
                <w:rFonts w:ascii="Arial" w:hAnsi="Arial" w:cs="Arial"/>
                <w:b/>
              </w:rPr>
              <w:t xml:space="preserve"> </w:t>
            </w:r>
            <w:r w:rsidR="008D413C">
              <w:rPr>
                <w:rFonts w:ascii="Arial" w:hAnsi="Arial" w:cs="Arial"/>
                <w:b/>
              </w:rPr>
              <w:t xml:space="preserve">new </w:t>
            </w:r>
            <w:r w:rsidRPr="005E7443">
              <w:rPr>
                <w:rFonts w:ascii="Arial" w:hAnsi="Arial" w:cs="Arial"/>
                <w:b/>
              </w:rPr>
              <w:t>defibrillator update</w:t>
            </w:r>
            <w:r>
              <w:rPr>
                <w:rFonts w:ascii="Arial" w:hAnsi="Arial" w:cs="Arial"/>
                <w:b/>
              </w:rPr>
              <w:t>s to be submitted</w:t>
            </w:r>
            <w:r w:rsidRPr="005E7443">
              <w:rPr>
                <w:rFonts w:ascii="Arial" w:hAnsi="Arial" w:cs="Arial"/>
                <w:b/>
              </w:rPr>
              <w:t xml:space="preserve"> – </w:t>
            </w:r>
            <w:r w:rsidR="004E332A">
              <w:rPr>
                <w:rFonts w:ascii="Arial" w:hAnsi="Arial" w:cs="Arial"/>
                <w:b/>
              </w:rPr>
              <w:t>s</w:t>
            </w:r>
            <w:r w:rsidR="004E332A">
              <w:t xml:space="preserve">uggested KB to be asked to check on a monthly basis and report back to Clerk.  Training organized by KB funded by donation as PC did not pay as part of contract </w:t>
            </w:r>
          </w:p>
        </w:tc>
      </w:tr>
      <w:tr w:rsidR="00E0014B" w:rsidRPr="00EB278F" w14:paraId="6F0B52B8" w14:textId="77777777" w:rsidTr="004B2148">
        <w:tc>
          <w:tcPr>
            <w:tcW w:w="1471" w:type="dxa"/>
            <w:shd w:val="clear" w:color="auto" w:fill="auto"/>
          </w:tcPr>
          <w:p w14:paraId="1C27991B"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3629721B" w14:textId="52922370" w:rsidR="00E0014B" w:rsidRPr="00B15229" w:rsidRDefault="00E0014B" w:rsidP="00E0014B">
            <w:pPr>
              <w:rPr>
                <w:rStyle w:val="Strong"/>
                <w:rFonts w:ascii="Arial" w:eastAsia="Calibri" w:hAnsi="Arial" w:cs="Arial"/>
                <w:sz w:val="22"/>
                <w:szCs w:val="22"/>
              </w:rPr>
            </w:pPr>
            <w:r w:rsidRPr="00B15229">
              <w:rPr>
                <w:rStyle w:val="Strong"/>
                <w:rFonts w:ascii="Arial" w:eastAsia="Calibri" w:hAnsi="Arial" w:cs="Arial"/>
                <w:sz w:val="22"/>
                <w:szCs w:val="22"/>
              </w:rPr>
              <w:t xml:space="preserve">Council </w:t>
            </w:r>
            <w:r w:rsidR="002059D9">
              <w:rPr>
                <w:rStyle w:val="Strong"/>
                <w:rFonts w:ascii="Arial" w:eastAsia="Calibri" w:hAnsi="Arial" w:cs="Arial"/>
                <w:sz w:val="22"/>
                <w:szCs w:val="22"/>
              </w:rPr>
              <w:t>approved</w:t>
            </w:r>
            <w:r w:rsidRPr="00B15229">
              <w:rPr>
                <w:rStyle w:val="Strong"/>
                <w:rFonts w:ascii="Arial" w:eastAsia="Calibri" w:hAnsi="Arial" w:cs="Arial"/>
                <w:sz w:val="22"/>
                <w:szCs w:val="22"/>
              </w:rPr>
              <w:t xml:space="preserve"> the financial reports and payment list as attached</w:t>
            </w:r>
          </w:p>
        </w:tc>
      </w:tr>
      <w:tr w:rsidR="00E0014B" w:rsidRPr="00EB278F" w14:paraId="1AD64D29" w14:textId="77777777" w:rsidTr="004B2148">
        <w:tc>
          <w:tcPr>
            <w:tcW w:w="1471" w:type="dxa"/>
            <w:shd w:val="clear" w:color="auto" w:fill="auto"/>
          </w:tcPr>
          <w:p w14:paraId="2B65073E"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5DD3A10D" w14:textId="32400DCD" w:rsidR="00E0014B" w:rsidRPr="00EB278F" w:rsidRDefault="00E0014B" w:rsidP="00E0014B">
            <w:pPr>
              <w:rPr>
                <w:rStyle w:val="Strong"/>
                <w:rFonts w:ascii="Arial" w:eastAsia="Calibri" w:hAnsi="Arial" w:cs="Arial"/>
                <w:sz w:val="22"/>
                <w:szCs w:val="22"/>
              </w:rPr>
            </w:pPr>
            <w:r w:rsidRPr="00EB278F">
              <w:rPr>
                <w:rStyle w:val="Strong"/>
                <w:rFonts w:ascii="Arial" w:eastAsia="Calibri" w:hAnsi="Arial" w:cs="Arial"/>
                <w:sz w:val="22"/>
                <w:szCs w:val="22"/>
              </w:rPr>
              <w:t xml:space="preserve">Council </w:t>
            </w:r>
            <w:r w:rsidR="002059D9">
              <w:rPr>
                <w:rStyle w:val="Strong"/>
                <w:rFonts w:ascii="Arial" w:eastAsia="Calibri" w:hAnsi="Arial" w:cs="Arial"/>
                <w:sz w:val="22"/>
                <w:szCs w:val="22"/>
              </w:rPr>
              <w:t>approved</w:t>
            </w:r>
            <w:r w:rsidRPr="00EB278F">
              <w:rPr>
                <w:rStyle w:val="Strong"/>
                <w:rFonts w:ascii="Arial" w:eastAsia="Calibri" w:hAnsi="Arial" w:cs="Arial"/>
                <w:sz w:val="22"/>
                <w:szCs w:val="22"/>
              </w:rPr>
              <w:t xml:space="preserve"> its AGAR completion and delegate to the Chair of Council to sign the appropriate forms</w:t>
            </w:r>
          </w:p>
        </w:tc>
      </w:tr>
      <w:tr w:rsidR="00E0014B" w:rsidRPr="00EB278F" w14:paraId="72393EDE" w14:textId="77777777" w:rsidTr="004B2148">
        <w:tc>
          <w:tcPr>
            <w:tcW w:w="1471" w:type="dxa"/>
            <w:shd w:val="clear" w:color="auto" w:fill="auto"/>
          </w:tcPr>
          <w:p w14:paraId="7907AEF8"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45C99408" w14:textId="77777777" w:rsidR="00E0014B" w:rsidRDefault="00E0014B" w:rsidP="00E0014B">
            <w:pPr>
              <w:rPr>
                <w:rStyle w:val="Strong"/>
                <w:rFonts w:ascii="Arial" w:eastAsia="Calibri" w:hAnsi="Arial" w:cs="Arial"/>
                <w:sz w:val="22"/>
                <w:szCs w:val="22"/>
              </w:rPr>
            </w:pPr>
            <w:r w:rsidRPr="00EB278F">
              <w:rPr>
                <w:rStyle w:val="Strong"/>
                <w:rFonts w:ascii="Arial" w:eastAsia="Calibri" w:hAnsi="Arial" w:cs="Arial"/>
                <w:sz w:val="22"/>
                <w:szCs w:val="22"/>
              </w:rPr>
              <w:t xml:space="preserve">Council </w:t>
            </w:r>
            <w:r w:rsidR="002059D9">
              <w:rPr>
                <w:rStyle w:val="Strong"/>
                <w:rFonts w:ascii="Arial" w:eastAsia="Calibri" w:hAnsi="Arial" w:cs="Arial"/>
                <w:sz w:val="22"/>
                <w:szCs w:val="22"/>
              </w:rPr>
              <w:t>considered</w:t>
            </w:r>
            <w:r w:rsidRPr="00EB278F">
              <w:rPr>
                <w:rStyle w:val="Strong"/>
                <w:rFonts w:ascii="Arial" w:eastAsia="Calibri" w:hAnsi="Arial" w:cs="Arial"/>
                <w:sz w:val="22"/>
                <w:szCs w:val="22"/>
              </w:rPr>
              <w:t xml:space="preserve"> </w:t>
            </w:r>
            <w:r>
              <w:rPr>
                <w:rStyle w:val="Strong"/>
                <w:rFonts w:ascii="Arial" w:eastAsia="Calibri" w:hAnsi="Arial" w:cs="Arial"/>
                <w:sz w:val="22"/>
                <w:szCs w:val="22"/>
              </w:rPr>
              <w:t xml:space="preserve">update on Jubilee celebrations </w:t>
            </w:r>
          </w:p>
          <w:p w14:paraId="04CD3E62" w14:textId="20C8C45F" w:rsidR="003D63E9" w:rsidRDefault="00F73B65" w:rsidP="00E0014B">
            <w:pPr>
              <w:rPr>
                <w:rStyle w:val="Strong"/>
                <w:rFonts w:ascii="Arial" w:eastAsia="Calibri" w:hAnsi="Arial" w:cs="Arial"/>
                <w:szCs w:val="22"/>
              </w:rPr>
            </w:pPr>
            <w:r>
              <w:rPr>
                <w:rStyle w:val="Strong"/>
                <w:rFonts w:ascii="Arial" w:eastAsia="Calibri" w:hAnsi="Arial" w:cs="Arial"/>
                <w:szCs w:val="22"/>
              </w:rPr>
              <w:t>E</w:t>
            </w:r>
            <w:r>
              <w:rPr>
                <w:rStyle w:val="Strong"/>
                <w:rFonts w:ascii="Arial" w:eastAsia="Calibri" w:hAnsi="Arial" w:cs="Arial"/>
              </w:rPr>
              <w:t>xhibition</w:t>
            </w:r>
            <w:r w:rsidR="003D63E9">
              <w:rPr>
                <w:rStyle w:val="Strong"/>
                <w:rFonts w:ascii="Arial" w:eastAsia="Calibri" w:hAnsi="Arial" w:cs="Arial"/>
                <w:szCs w:val="22"/>
              </w:rPr>
              <w:t xml:space="preserve"> in the Village Hall</w:t>
            </w:r>
          </w:p>
          <w:p w14:paraId="5E84A46F" w14:textId="3ED9D383" w:rsidR="003D63E9" w:rsidRDefault="003D63E9" w:rsidP="00E0014B">
            <w:pPr>
              <w:rPr>
                <w:rStyle w:val="Strong"/>
                <w:rFonts w:ascii="Arial" w:eastAsia="Calibri" w:hAnsi="Arial" w:cs="Arial"/>
                <w:szCs w:val="22"/>
              </w:rPr>
            </w:pPr>
            <w:r>
              <w:rPr>
                <w:rStyle w:val="Strong"/>
                <w:rFonts w:ascii="Arial" w:eastAsia="Calibri" w:hAnsi="Arial" w:cs="Arial"/>
                <w:szCs w:val="22"/>
              </w:rPr>
              <w:t xml:space="preserve">Coins for local children have been </w:t>
            </w:r>
            <w:r w:rsidR="00723B82">
              <w:rPr>
                <w:rStyle w:val="Strong"/>
                <w:rFonts w:ascii="Arial" w:eastAsia="Calibri" w:hAnsi="Arial" w:cs="Arial"/>
                <w:szCs w:val="22"/>
              </w:rPr>
              <w:t xml:space="preserve">organized </w:t>
            </w:r>
          </w:p>
          <w:p w14:paraId="029F98C4" w14:textId="77777777" w:rsidR="003D63E9" w:rsidRDefault="003D63E9" w:rsidP="00E0014B">
            <w:pPr>
              <w:rPr>
                <w:rStyle w:val="Strong"/>
                <w:rFonts w:ascii="Arial" w:eastAsia="Calibri" w:hAnsi="Arial" w:cs="Arial"/>
                <w:sz w:val="22"/>
                <w:szCs w:val="22"/>
              </w:rPr>
            </w:pPr>
            <w:r>
              <w:rPr>
                <w:rStyle w:val="Strong"/>
                <w:rFonts w:ascii="Arial" w:eastAsia="Calibri" w:hAnsi="Arial" w:cs="Arial"/>
                <w:sz w:val="22"/>
                <w:szCs w:val="22"/>
              </w:rPr>
              <w:t>Songs of Praise -</w:t>
            </w:r>
            <w:proofErr w:type="spellStart"/>
            <w:r>
              <w:rPr>
                <w:rStyle w:val="Strong"/>
                <w:rFonts w:ascii="Arial" w:eastAsia="Calibri" w:hAnsi="Arial" w:cs="Arial"/>
                <w:sz w:val="22"/>
                <w:szCs w:val="22"/>
              </w:rPr>
              <w:t>organised</w:t>
            </w:r>
            <w:proofErr w:type="spellEnd"/>
            <w:r>
              <w:rPr>
                <w:rStyle w:val="Strong"/>
                <w:rFonts w:ascii="Arial" w:eastAsia="Calibri" w:hAnsi="Arial" w:cs="Arial"/>
                <w:sz w:val="22"/>
                <w:szCs w:val="22"/>
              </w:rPr>
              <w:t xml:space="preserve"> by Church</w:t>
            </w:r>
          </w:p>
          <w:p w14:paraId="685ECF3B" w14:textId="0CF2B82C" w:rsidR="003D63E9" w:rsidRDefault="003D63E9" w:rsidP="00E0014B">
            <w:pPr>
              <w:rPr>
                <w:rStyle w:val="Strong"/>
                <w:rFonts w:ascii="Arial" w:eastAsia="Calibri" w:hAnsi="Arial" w:cs="Arial"/>
                <w:sz w:val="22"/>
                <w:szCs w:val="22"/>
              </w:rPr>
            </w:pPr>
            <w:r>
              <w:rPr>
                <w:rStyle w:val="Strong"/>
                <w:rFonts w:ascii="Arial" w:eastAsia="Calibri" w:hAnsi="Arial" w:cs="Arial"/>
                <w:sz w:val="22"/>
                <w:szCs w:val="22"/>
              </w:rPr>
              <w:t xml:space="preserve">Picnic 1-4pm in </w:t>
            </w:r>
            <w:proofErr w:type="spellStart"/>
            <w:r>
              <w:rPr>
                <w:rStyle w:val="Strong"/>
                <w:rFonts w:ascii="Arial" w:eastAsia="Calibri" w:hAnsi="Arial" w:cs="Arial"/>
                <w:sz w:val="22"/>
                <w:szCs w:val="22"/>
              </w:rPr>
              <w:t>Brockhampton</w:t>
            </w:r>
            <w:proofErr w:type="spellEnd"/>
            <w:r>
              <w:rPr>
                <w:rStyle w:val="Strong"/>
                <w:rFonts w:ascii="Arial" w:eastAsia="Calibri" w:hAnsi="Arial" w:cs="Arial"/>
                <w:sz w:val="22"/>
                <w:szCs w:val="22"/>
              </w:rPr>
              <w:t xml:space="preserve"> – bring your own refreshments</w:t>
            </w:r>
            <w:r w:rsidR="00723B82">
              <w:rPr>
                <w:rStyle w:val="Strong"/>
                <w:rFonts w:ascii="Arial" w:eastAsia="Calibri" w:hAnsi="Arial" w:cs="Arial"/>
                <w:sz w:val="22"/>
                <w:szCs w:val="22"/>
              </w:rPr>
              <w:t>/chair</w:t>
            </w:r>
          </w:p>
          <w:p w14:paraId="56901526" w14:textId="11AEB7F3" w:rsidR="00723B82" w:rsidRDefault="00723B82" w:rsidP="00E0014B">
            <w:pPr>
              <w:rPr>
                <w:rStyle w:val="Strong"/>
                <w:rFonts w:ascii="Arial" w:eastAsia="Calibri" w:hAnsi="Arial" w:cs="Arial"/>
                <w:sz w:val="22"/>
                <w:szCs w:val="22"/>
              </w:rPr>
            </w:pPr>
            <w:r>
              <w:rPr>
                <w:rStyle w:val="Strong"/>
                <w:rFonts w:ascii="Arial" w:eastAsia="Calibri" w:hAnsi="Arial" w:cs="Arial"/>
                <w:sz w:val="22"/>
                <w:szCs w:val="22"/>
              </w:rPr>
              <w:t>Parking implication considered</w:t>
            </w:r>
          </w:p>
          <w:p w14:paraId="5EDA090E" w14:textId="77777777" w:rsidR="003D63E9" w:rsidRDefault="003D63E9" w:rsidP="00E0014B">
            <w:pPr>
              <w:rPr>
                <w:rStyle w:val="Strong"/>
                <w:rFonts w:ascii="Arial" w:eastAsia="Calibri" w:hAnsi="Arial" w:cs="Arial"/>
                <w:sz w:val="22"/>
                <w:szCs w:val="22"/>
              </w:rPr>
            </w:pPr>
            <w:r>
              <w:rPr>
                <w:rStyle w:val="Strong"/>
                <w:rFonts w:ascii="Arial" w:eastAsia="Calibri" w:hAnsi="Arial" w:cs="Arial"/>
                <w:sz w:val="22"/>
                <w:szCs w:val="22"/>
              </w:rPr>
              <w:t xml:space="preserve">Risk assessment to be submitted by Cllr Jackson </w:t>
            </w:r>
          </w:p>
          <w:p w14:paraId="36D05AD4" w14:textId="2BBD27BB" w:rsidR="00723B82" w:rsidRPr="00EB278F" w:rsidRDefault="00723B82" w:rsidP="00E0014B">
            <w:pPr>
              <w:rPr>
                <w:rStyle w:val="Strong"/>
                <w:rFonts w:ascii="Arial" w:eastAsia="Calibri" w:hAnsi="Arial" w:cs="Arial"/>
                <w:sz w:val="22"/>
                <w:szCs w:val="22"/>
              </w:rPr>
            </w:pPr>
            <w:r>
              <w:rPr>
                <w:rStyle w:val="Strong"/>
                <w:rFonts w:ascii="Arial" w:eastAsia="Calibri" w:hAnsi="Arial" w:cs="Arial"/>
                <w:sz w:val="22"/>
                <w:szCs w:val="22"/>
              </w:rPr>
              <w:t xml:space="preserve">PC have previously agreed a donation of £500 </w:t>
            </w:r>
          </w:p>
        </w:tc>
      </w:tr>
      <w:tr w:rsidR="00E0014B" w:rsidRPr="00EB278F" w14:paraId="297276F5" w14:textId="77777777" w:rsidTr="004B2148">
        <w:tc>
          <w:tcPr>
            <w:tcW w:w="1471" w:type="dxa"/>
            <w:shd w:val="clear" w:color="auto" w:fill="auto"/>
          </w:tcPr>
          <w:p w14:paraId="192DD245"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0DE87238" w14:textId="06A74161" w:rsidR="00E0014B" w:rsidRPr="00EB278F" w:rsidRDefault="00E0014B" w:rsidP="00E0014B">
            <w:pPr>
              <w:rPr>
                <w:rStyle w:val="Strong"/>
                <w:rFonts w:ascii="Arial" w:eastAsia="Calibri" w:hAnsi="Arial" w:cs="Arial"/>
                <w:sz w:val="22"/>
                <w:szCs w:val="22"/>
              </w:rPr>
            </w:pPr>
            <w:r w:rsidRPr="00EB278F">
              <w:rPr>
                <w:rStyle w:val="Strong"/>
                <w:rFonts w:ascii="Arial" w:eastAsia="Calibri" w:hAnsi="Arial" w:cs="Arial"/>
                <w:sz w:val="22"/>
                <w:szCs w:val="22"/>
              </w:rPr>
              <w:t xml:space="preserve">Council </w:t>
            </w:r>
            <w:r w:rsidR="002059D9">
              <w:rPr>
                <w:rStyle w:val="Strong"/>
                <w:rFonts w:ascii="Arial" w:eastAsia="Calibri" w:hAnsi="Arial" w:cs="Arial"/>
                <w:sz w:val="22"/>
                <w:szCs w:val="22"/>
              </w:rPr>
              <w:t>agreed</w:t>
            </w:r>
            <w:r w:rsidRPr="00EB278F">
              <w:rPr>
                <w:rStyle w:val="Strong"/>
                <w:rFonts w:ascii="Arial" w:eastAsia="Calibri" w:hAnsi="Arial" w:cs="Arial"/>
                <w:sz w:val="22"/>
                <w:szCs w:val="22"/>
              </w:rPr>
              <w:t xml:space="preserve"> that its meeting schedule shall remain as </w:t>
            </w:r>
            <w:r>
              <w:rPr>
                <w:rStyle w:val="Strong"/>
                <w:rFonts w:ascii="Arial" w:eastAsia="Calibri" w:hAnsi="Arial" w:cs="Arial"/>
                <w:sz w:val="22"/>
                <w:szCs w:val="22"/>
              </w:rPr>
              <w:t>3</w:t>
            </w:r>
            <w:r w:rsidRPr="004B2148">
              <w:rPr>
                <w:rStyle w:val="Strong"/>
                <w:rFonts w:ascii="Arial" w:eastAsia="Calibri" w:hAnsi="Arial" w:cs="Arial"/>
                <w:sz w:val="22"/>
                <w:szCs w:val="22"/>
                <w:vertAlign w:val="superscript"/>
              </w:rPr>
              <w:t>rd</w:t>
            </w:r>
            <w:r>
              <w:rPr>
                <w:rStyle w:val="Strong"/>
                <w:rFonts w:ascii="Arial" w:eastAsia="Calibri" w:hAnsi="Arial" w:cs="Arial"/>
                <w:sz w:val="22"/>
                <w:szCs w:val="22"/>
              </w:rPr>
              <w:t xml:space="preserve"> </w:t>
            </w:r>
            <w:r w:rsidR="00723B82">
              <w:rPr>
                <w:rStyle w:val="Strong"/>
                <w:rFonts w:ascii="Arial" w:eastAsia="Calibri" w:hAnsi="Arial" w:cs="Arial"/>
                <w:sz w:val="22"/>
                <w:szCs w:val="22"/>
              </w:rPr>
              <w:t>Monday</w:t>
            </w:r>
            <w:r w:rsidRPr="00EB278F">
              <w:rPr>
                <w:rStyle w:val="Strong"/>
                <w:rFonts w:ascii="Arial" w:eastAsia="Calibri" w:hAnsi="Arial" w:cs="Arial"/>
                <w:sz w:val="22"/>
                <w:szCs w:val="22"/>
              </w:rPr>
              <w:t xml:space="preserve"> of May, July, September, November, January, March commencing at 7.30pm </w:t>
            </w:r>
          </w:p>
        </w:tc>
      </w:tr>
      <w:tr w:rsidR="00E0014B" w:rsidRPr="00EB278F" w14:paraId="14B2674E" w14:textId="77777777" w:rsidTr="004B2148">
        <w:tc>
          <w:tcPr>
            <w:tcW w:w="1471" w:type="dxa"/>
            <w:shd w:val="clear" w:color="auto" w:fill="auto"/>
          </w:tcPr>
          <w:p w14:paraId="274A59B7" w14:textId="77777777" w:rsidR="00E0014B" w:rsidRPr="00EB278F" w:rsidRDefault="00E0014B" w:rsidP="00E0014B">
            <w:pPr>
              <w:widowControl w:val="0"/>
              <w:numPr>
                <w:ilvl w:val="0"/>
                <w:numId w:val="15"/>
              </w:numPr>
              <w:autoSpaceDE w:val="0"/>
              <w:autoSpaceDN w:val="0"/>
              <w:adjustRightInd w:val="0"/>
              <w:jc w:val="right"/>
              <w:rPr>
                <w:rStyle w:val="Strong"/>
                <w:rFonts w:ascii="Arial" w:eastAsia="Calibri" w:hAnsi="Arial" w:cs="Arial"/>
                <w:sz w:val="22"/>
                <w:szCs w:val="22"/>
              </w:rPr>
            </w:pPr>
          </w:p>
        </w:tc>
        <w:tc>
          <w:tcPr>
            <w:tcW w:w="9531" w:type="dxa"/>
            <w:shd w:val="clear" w:color="auto" w:fill="auto"/>
          </w:tcPr>
          <w:p w14:paraId="6A608A9C" w14:textId="09ABA072" w:rsidR="00E0014B" w:rsidRPr="00EB278F" w:rsidRDefault="00E0014B" w:rsidP="00E0014B">
            <w:pPr>
              <w:rPr>
                <w:rStyle w:val="Strong"/>
                <w:rFonts w:ascii="Arial" w:eastAsia="Calibri" w:hAnsi="Arial" w:cs="Arial"/>
                <w:sz w:val="22"/>
                <w:szCs w:val="22"/>
              </w:rPr>
            </w:pPr>
            <w:r w:rsidRPr="00EB278F">
              <w:rPr>
                <w:rStyle w:val="Strong"/>
                <w:rFonts w:ascii="Arial" w:eastAsia="Calibri" w:hAnsi="Arial" w:cs="Arial"/>
                <w:sz w:val="22"/>
                <w:szCs w:val="22"/>
              </w:rPr>
              <w:t xml:space="preserve">Meeting closed </w:t>
            </w:r>
            <w:r w:rsidR="00B56F7F">
              <w:rPr>
                <w:rStyle w:val="Strong"/>
                <w:rFonts w:ascii="Arial" w:eastAsia="Calibri" w:hAnsi="Arial" w:cs="Arial"/>
                <w:sz w:val="22"/>
                <w:szCs w:val="22"/>
              </w:rPr>
              <w:t>at</w:t>
            </w:r>
            <w:r w:rsidR="003D63E9">
              <w:rPr>
                <w:rStyle w:val="Strong"/>
                <w:rFonts w:ascii="Arial" w:eastAsia="Calibri" w:hAnsi="Arial" w:cs="Arial"/>
                <w:sz w:val="22"/>
                <w:szCs w:val="22"/>
              </w:rPr>
              <w:t xml:space="preserve"> </w:t>
            </w:r>
            <w:r w:rsidR="00723B82">
              <w:rPr>
                <w:rStyle w:val="Strong"/>
                <w:rFonts w:ascii="Arial" w:eastAsia="Calibri" w:hAnsi="Arial" w:cs="Arial"/>
                <w:sz w:val="22"/>
                <w:szCs w:val="22"/>
              </w:rPr>
              <w:t>20.0</w:t>
            </w:r>
            <w:r w:rsidR="00D830A8">
              <w:rPr>
                <w:rStyle w:val="Strong"/>
                <w:rFonts w:ascii="Arial" w:eastAsia="Calibri" w:hAnsi="Arial" w:cs="Arial"/>
                <w:sz w:val="22"/>
                <w:szCs w:val="22"/>
              </w:rPr>
              <w:t>5</w:t>
            </w:r>
          </w:p>
        </w:tc>
      </w:tr>
    </w:tbl>
    <w:p w14:paraId="37EA60A3" w14:textId="77777777" w:rsidR="00233F79" w:rsidRDefault="00233F79" w:rsidP="00426B5D">
      <w:pPr>
        <w:pStyle w:val="Title"/>
        <w:rPr>
          <w:sz w:val="28"/>
          <w:szCs w:val="28"/>
        </w:rPr>
      </w:pPr>
    </w:p>
    <w:p w14:paraId="0D5FD469" w14:textId="77777777" w:rsidR="00233F79" w:rsidRDefault="00233F79" w:rsidP="00426B5D">
      <w:pPr>
        <w:pStyle w:val="Title"/>
        <w:rPr>
          <w:sz w:val="28"/>
          <w:szCs w:val="28"/>
        </w:rPr>
      </w:pPr>
    </w:p>
    <w:p w14:paraId="1B46AED2" w14:textId="77777777" w:rsidR="00233F79" w:rsidRDefault="00233F79" w:rsidP="00426B5D">
      <w:pPr>
        <w:pStyle w:val="Title"/>
        <w:rPr>
          <w:sz w:val="28"/>
          <w:szCs w:val="28"/>
        </w:rPr>
      </w:pPr>
    </w:p>
    <w:p w14:paraId="75C87423" w14:textId="77777777" w:rsidR="00233F79" w:rsidRDefault="00233F79" w:rsidP="00426B5D">
      <w:pPr>
        <w:pStyle w:val="Title"/>
        <w:rPr>
          <w:sz w:val="28"/>
          <w:szCs w:val="28"/>
        </w:rPr>
      </w:pPr>
    </w:p>
    <w:p w14:paraId="3D9520FB" w14:textId="21C9B5D3" w:rsidR="00723B82" w:rsidRDefault="00723B82">
      <w:pPr>
        <w:rPr>
          <w:b/>
          <w:bCs/>
          <w:sz w:val="28"/>
          <w:szCs w:val="28"/>
          <w:lang w:val="en-GB"/>
        </w:rPr>
      </w:pPr>
      <w:r>
        <w:rPr>
          <w:sz w:val="28"/>
          <w:szCs w:val="28"/>
        </w:rPr>
        <w:br w:type="page"/>
      </w:r>
    </w:p>
    <w:p w14:paraId="52511DD8" w14:textId="77777777" w:rsidR="00233F79" w:rsidRDefault="00233F79" w:rsidP="00426B5D">
      <w:pPr>
        <w:pStyle w:val="Title"/>
        <w:rPr>
          <w:sz w:val="28"/>
          <w:szCs w:val="28"/>
        </w:rPr>
      </w:pPr>
    </w:p>
    <w:p w14:paraId="2EC8608B" w14:textId="50C55686" w:rsidR="008118E9" w:rsidRDefault="00D24A38" w:rsidP="00426B5D">
      <w:pPr>
        <w:pStyle w:val="Title"/>
        <w:rPr>
          <w:sz w:val="28"/>
          <w:szCs w:val="28"/>
        </w:rPr>
      </w:pPr>
      <w:r w:rsidRPr="00E85A38">
        <w:rPr>
          <w:sz w:val="28"/>
          <w:szCs w:val="28"/>
        </w:rPr>
        <w:t>SEVENHAMPTON PARISH COUNCIL</w:t>
      </w:r>
    </w:p>
    <w:p w14:paraId="2AD193E6" w14:textId="77777777" w:rsidR="00410802" w:rsidRDefault="00410802" w:rsidP="005D6BE9">
      <w:pPr>
        <w:pStyle w:val="BodyText"/>
        <w:rPr>
          <w:sz w:val="24"/>
        </w:rPr>
      </w:pPr>
    </w:p>
    <w:p w14:paraId="44B4AEE5" w14:textId="0619DD18" w:rsidR="00F81F09" w:rsidRDefault="00B56F7F" w:rsidP="00410802">
      <w:pPr>
        <w:pStyle w:val="BodyText"/>
        <w:jc w:val="center"/>
        <w:rPr>
          <w:sz w:val="24"/>
        </w:rPr>
      </w:pPr>
      <w:r>
        <w:rPr>
          <w:sz w:val="24"/>
        </w:rPr>
        <w:t xml:space="preserve">Approved </w:t>
      </w:r>
      <w:r w:rsidR="005E7443">
        <w:rPr>
          <w:sz w:val="24"/>
        </w:rPr>
        <w:t>Minutes</w:t>
      </w:r>
      <w:r w:rsidR="00F81F09">
        <w:rPr>
          <w:sz w:val="24"/>
        </w:rPr>
        <w:t xml:space="preserve"> for meeting held on </w:t>
      </w:r>
    </w:p>
    <w:p w14:paraId="44E63595" w14:textId="65907DF3" w:rsidR="00F81F09" w:rsidRDefault="00B33C1D" w:rsidP="00410802">
      <w:pPr>
        <w:pStyle w:val="BodyText"/>
        <w:jc w:val="center"/>
        <w:rPr>
          <w:sz w:val="24"/>
        </w:rPr>
      </w:pPr>
      <w:r>
        <w:rPr>
          <w:sz w:val="24"/>
        </w:rPr>
        <w:t>5</w:t>
      </w:r>
      <w:r w:rsidRPr="00B33C1D">
        <w:rPr>
          <w:sz w:val="24"/>
          <w:vertAlign w:val="superscript"/>
        </w:rPr>
        <w:t>th</w:t>
      </w:r>
      <w:r>
        <w:rPr>
          <w:sz w:val="24"/>
        </w:rPr>
        <w:t xml:space="preserve"> April</w:t>
      </w:r>
      <w:r w:rsidR="00F81F09">
        <w:rPr>
          <w:sz w:val="24"/>
        </w:rPr>
        <w:t xml:space="preserve"> 2022</w:t>
      </w:r>
    </w:p>
    <w:p w14:paraId="114F90CA" w14:textId="184DB32A" w:rsidR="00F81F09" w:rsidRDefault="00F81F09" w:rsidP="00410802">
      <w:pPr>
        <w:pStyle w:val="BodyText"/>
        <w:jc w:val="center"/>
        <w:rPr>
          <w:sz w:val="24"/>
        </w:rPr>
      </w:pPr>
      <w:r>
        <w:rPr>
          <w:sz w:val="24"/>
        </w:rPr>
        <w:t xml:space="preserve">At 7.30pm in the Village Hall </w:t>
      </w:r>
      <w:proofErr w:type="spellStart"/>
      <w:r>
        <w:rPr>
          <w:sz w:val="24"/>
        </w:rPr>
        <w:t>Brockhampton</w:t>
      </w:r>
      <w:proofErr w:type="spellEnd"/>
    </w:p>
    <w:p w14:paraId="4E767510" w14:textId="77777777" w:rsidR="00F81F09" w:rsidRDefault="00F81F09" w:rsidP="008C3976">
      <w:pPr>
        <w:pStyle w:val="BodyText"/>
        <w:rPr>
          <w:sz w:val="24"/>
        </w:rPr>
      </w:pPr>
    </w:p>
    <w:tbl>
      <w:tblPr>
        <w:tblStyle w:val="TableGrid"/>
        <w:tblW w:w="0" w:type="auto"/>
        <w:tblLook w:val="04A0" w:firstRow="1" w:lastRow="0" w:firstColumn="1" w:lastColumn="0" w:noHBand="0" w:noVBand="1"/>
      </w:tblPr>
      <w:tblGrid>
        <w:gridCol w:w="988"/>
        <w:gridCol w:w="9072"/>
      </w:tblGrid>
      <w:tr w:rsidR="00F81F09" w14:paraId="294B2CA6" w14:textId="77777777" w:rsidTr="00BE7F42">
        <w:tc>
          <w:tcPr>
            <w:tcW w:w="988" w:type="dxa"/>
          </w:tcPr>
          <w:p w14:paraId="3694187A" w14:textId="77777777" w:rsidR="00F81F09" w:rsidRDefault="00F81F09" w:rsidP="001D2250">
            <w:pPr>
              <w:pStyle w:val="BodyText"/>
              <w:numPr>
                <w:ilvl w:val="0"/>
                <w:numId w:val="4"/>
              </w:numPr>
              <w:jc w:val="center"/>
              <w:rPr>
                <w:sz w:val="24"/>
              </w:rPr>
            </w:pPr>
          </w:p>
        </w:tc>
        <w:tc>
          <w:tcPr>
            <w:tcW w:w="9072" w:type="dxa"/>
          </w:tcPr>
          <w:p w14:paraId="6A7BC541" w14:textId="529E99E3" w:rsidR="00F81F09" w:rsidRPr="005E7443" w:rsidRDefault="00F81F09" w:rsidP="00F81F09">
            <w:pPr>
              <w:pStyle w:val="BodyText"/>
              <w:rPr>
                <w:rFonts w:ascii="Arial" w:hAnsi="Arial" w:cs="Arial"/>
                <w:sz w:val="24"/>
                <w:szCs w:val="24"/>
              </w:rPr>
            </w:pPr>
            <w:r w:rsidRPr="005E7443">
              <w:rPr>
                <w:rFonts w:ascii="Arial" w:hAnsi="Arial" w:cs="Arial"/>
                <w:sz w:val="24"/>
                <w:szCs w:val="24"/>
              </w:rPr>
              <w:t>Welcome and introductions</w:t>
            </w:r>
          </w:p>
        </w:tc>
      </w:tr>
      <w:tr w:rsidR="00F81F09" w14:paraId="5C8D3138" w14:textId="77777777" w:rsidTr="00BE7F42">
        <w:tc>
          <w:tcPr>
            <w:tcW w:w="988" w:type="dxa"/>
          </w:tcPr>
          <w:p w14:paraId="43FCB492" w14:textId="77777777" w:rsidR="00F81F09" w:rsidRDefault="00F81F09" w:rsidP="001D2250">
            <w:pPr>
              <w:pStyle w:val="BodyText"/>
              <w:numPr>
                <w:ilvl w:val="0"/>
                <w:numId w:val="4"/>
              </w:numPr>
              <w:rPr>
                <w:sz w:val="24"/>
              </w:rPr>
            </w:pPr>
          </w:p>
        </w:tc>
        <w:tc>
          <w:tcPr>
            <w:tcW w:w="9072" w:type="dxa"/>
          </w:tcPr>
          <w:p w14:paraId="50A81DD4" w14:textId="768339FE" w:rsidR="00F81F09" w:rsidRPr="005E7443" w:rsidRDefault="00F81F09" w:rsidP="00F81F09">
            <w:pPr>
              <w:spacing w:after="60"/>
              <w:rPr>
                <w:rFonts w:ascii="Arial" w:hAnsi="Arial" w:cs="Arial"/>
              </w:rPr>
            </w:pPr>
            <w:r w:rsidRPr="005E7443">
              <w:rPr>
                <w:rFonts w:ascii="Arial" w:hAnsi="Arial" w:cs="Arial"/>
              </w:rPr>
              <w:t xml:space="preserve">Attendance recorded as Parish </w:t>
            </w:r>
            <w:proofErr w:type="spellStart"/>
            <w:r w:rsidRPr="005E7443">
              <w:rPr>
                <w:rFonts w:ascii="Arial" w:hAnsi="Arial" w:cs="Arial"/>
              </w:rPr>
              <w:t>Councillors</w:t>
            </w:r>
            <w:proofErr w:type="spellEnd"/>
            <w:r w:rsidRPr="005E7443">
              <w:rPr>
                <w:rFonts w:ascii="Arial" w:hAnsi="Arial" w:cs="Arial"/>
              </w:rPr>
              <w:t xml:space="preserve"> </w:t>
            </w:r>
            <w:r w:rsidRPr="001A5B1F">
              <w:rPr>
                <w:rFonts w:ascii="Arial" w:hAnsi="Arial" w:cs="Arial"/>
                <w:b/>
                <w:lang w:val="en-GB"/>
              </w:rPr>
              <w:t>Lynne Jackson, Harry Boyd, Bill Jenkin</w:t>
            </w:r>
            <w:r w:rsidRPr="005E7443">
              <w:rPr>
                <w:rFonts w:ascii="Arial" w:hAnsi="Arial" w:cs="Arial"/>
                <w:bCs/>
                <w:lang w:val="en-GB"/>
              </w:rPr>
              <w:t xml:space="preserve">, </w:t>
            </w:r>
            <w:r w:rsidRPr="001003B5">
              <w:rPr>
                <w:rFonts w:ascii="Arial" w:hAnsi="Arial" w:cs="Arial"/>
                <w:b/>
                <w:lang w:val="en-GB"/>
              </w:rPr>
              <w:t>Mathew Cain</w:t>
            </w:r>
            <w:r w:rsidRPr="005E7443">
              <w:rPr>
                <w:rFonts w:ascii="Arial" w:hAnsi="Arial" w:cs="Arial"/>
                <w:bCs/>
                <w:lang w:val="en-GB"/>
              </w:rPr>
              <w:t xml:space="preserve">, </w:t>
            </w:r>
            <w:r w:rsidRPr="001A5B1F">
              <w:rPr>
                <w:rFonts w:ascii="Arial" w:hAnsi="Arial" w:cs="Arial"/>
                <w:b/>
                <w:lang w:val="en-GB"/>
              </w:rPr>
              <w:t>Joanna Ruddock and Gordon Day</w:t>
            </w:r>
            <w:r w:rsidRPr="005E7443">
              <w:rPr>
                <w:rFonts w:ascii="Arial" w:hAnsi="Arial" w:cs="Arial"/>
                <w:bCs/>
                <w:lang w:val="en-GB"/>
              </w:rPr>
              <w:t>,</w:t>
            </w:r>
            <w:r w:rsidR="001A5B1F">
              <w:rPr>
                <w:rFonts w:ascii="Arial" w:hAnsi="Arial" w:cs="Arial"/>
                <w:b/>
                <w:lang w:val="en-GB"/>
              </w:rPr>
              <w:t xml:space="preserve"> </w:t>
            </w:r>
            <w:r w:rsidR="001003B5">
              <w:rPr>
                <w:rFonts w:ascii="Arial" w:hAnsi="Arial" w:cs="Arial"/>
                <w:b/>
                <w:lang w:val="en-GB"/>
              </w:rPr>
              <w:t>22</w:t>
            </w:r>
            <w:r w:rsidR="001A5B1F" w:rsidRPr="001003B5">
              <w:rPr>
                <w:rFonts w:ascii="Arial" w:hAnsi="Arial" w:cs="Arial"/>
                <w:bCs/>
                <w:lang w:val="en-GB"/>
              </w:rPr>
              <w:t xml:space="preserve"> members of the </w:t>
            </w:r>
            <w:proofErr w:type="gramStart"/>
            <w:r w:rsidR="001A5B1F" w:rsidRPr="001003B5">
              <w:rPr>
                <w:rFonts w:ascii="Arial" w:hAnsi="Arial" w:cs="Arial"/>
                <w:bCs/>
                <w:lang w:val="en-GB"/>
              </w:rPr>
              <w:t>public</w:t>
            </w:r>
            <w:r w:rsidR="001A5B1F">
              <w:rPr>
                <w:rFonts w:ascii="Arial" w:hAnsi="Arial" w:cs="Arial"/>
                <w:b/>
                <w:lang w:val="en-GB"/>
              </w:rPr>
              <w:t xml:space="preserve"> </w:t>
            </w:r>
            <w:r w:rsidR="004B04C5">
              <w:rPr>
                <w:rFonts w:ascii="Arial" w:hAnsi="Arial" w:cs="Arial"/>
                <w:b/>
                <w:lang w:val="en-GB"/>
              </w:rPr>
              <w:t>.</w:t>
            </w:r>
            <w:proofErr w:type="gramEnd"/>
            <w:r w:rsidR="004B04C5">
              <w:rPr>
                <w:rFonts w:ascii="Arial" w:hAnsi="Arial" w:cs="Arial"/>
                <w:b/>
                <w:lang w:val="en-GB"/>
              </w:rPr>
              <w:t xml:space="preserve">  </w:t>
            </w:r>
            <w:r w:rsidR="004B04C5" w:rsidRPr="004B04C5">
              <w:rPr>
                <w:rFonts w:ascii="Arial" w:hAnsi="Arial" w:cs="Arial"/>
                <w:bCs/>
                <w:lang w:val="en-GB"/>
              </w:rPr>
              <w:t>District Councillor Hughes did not attend</w:t>
            </w:r>
          </w:p>
        </w:tc>
      </w:tr>
      <w:tr w:rsidR="00F81F09" w14:paraId="25D6443A" w14:textId="77777777" w:rsidTr="00BE7F42">
        <w:tc>
          <w:tcPr>
            <w:tcW w:w="988" w:type="dxa"/>
          </w:tcPr>
          <w:p w14:paraId="2FA61E11" w14:textId="77777777" w:rsidR="00F81F09" w:rsidRDefault="00F81F09" w:rsidP="001D2250">
            <w:pPr>
              <w:pStyle w:val="BodyText"/>
              <w:numPr>
                <w:ilvl w:val="0"/>
                <w:numId w:val="4"/>
              </w:numPr>
              <w:rPr>
                <w:sz w:val="24"/>
              </w:rPr>
            </w:pPr>
          </w:p>
        </w:tc>
        <w:tc>
          <w:tcPr>
            <w:tcW w:w="9072" w:type="dxa"/>
          </w:tcPr>
          <w:p w14:paraId="12DC3B29" w14:textId="6DCFEF13" w:rsidR="00F81F09" w:rsidRPr="005E7443" w:rsidRDefault="00F81F09" w:rsidP="00F81F09">
            <w:pPr>
              <w:pStyle w:val="BodyText"/>
              <w:rPr>
                <w:rFonts w:ascii="Arial" w:hAnsi="Arial" w:cs="Arial"/>
                <w:b/>
                <w:sz w:val="24"/>
                <w:szCs w:val="24"/>
              </w:rPr>
            </w:pPr>
            <w:r w:rsidRPr="005E7443">
              <w:rPr>
                <w:rFonts w:ascii="Arial" w:hAnsi="Arial" w:cs="Arial"/>
                <w:b/>
                <w:sz w:val="24"/>
                <w:szCs w:val="24"/>
              </w:rPr>
              <w:t>Apologies received recorded</w:t>
            </w:r>
            <w:r w:rsidR="005E7443" w:rsidRPr="005E7443">
              <w:rPr>
                <w:rFonts w:ascii="Arial" w:hAnsi="Arial" w:cs="Arial"/>
                <w:b/>
                <w:sz w:val="24"/>
                <w:szCs w:val="24"/>
              </w:rPr>
              <w:t xml:space="preserve"> from Parish Councillor</w:t>
            </w:r>
            <w:r w:rsidR="005E7443" w:rsidRPr="005E7443">
              <w:rPr>
                <w:rFonts w:ascii="Arial" w:hAnsi="Arial" w:cs="Arial"/>
                <w:bCs/>
                <w:sz w:val="24"/>
                <w:szCs w:val="24"/>
              </w:rPr>
              <w:t xml:space="preserve"> Emma </w:t>
            </w:r>
            <w:proofErr w:type="spellStart"/>
            <w:r w:rsidR="005E7443" w:rsidRPr="005E7443">
              <w:rPr>
                <w:rFonts w:ascii="Arial" w:hAnsi="Arial" w:cs="Arial"/>
                <w:bCs/>
                <w:sz w:val="24"/>
                <w:szCs w:val="24"/>
              </w:rPr>
              <w:t>Lanfear</w:t>
            </w:r>
            <w:proofErr w:type="spellEnd"/>
            <w:r w:rsidR="005E7443" w:rsidRPr="005E7443">
              <w:rPr>
                <w:rFonts w:ascii="Arial" w:hAnsi="Arial" w:cs="Arial"/>
                <w:bCs/>
                <w:sz w:val="24"/>
                <w:szCs w:val="24"/>
              </w:rPr>
              <w:t xml:space="preserve">, and </w:t>
            </w:r>
            <w:r w:rsidR="005E7443" w:rsidRPr="001003B5">
              <w:rPr>
                <w:rFonts w:ascii="Arial" w:hAnsi="Arial" w:cs="Arial"/>
                <w:bCs/>
                <w:sz w:val="24"/>
                <w:szCs w:val="24"/>
              </w:rPr>
              <w:t>County Councillor Hodgkinson</w:t>
            </w:r>
          </w:p>
        </w:tc>
      </w:tr>
      <w:tr w:rsidR="00F81F09" w14:paraId="37E6AFF1" w14:textId="77777777" w:rsidTr="00BE7F42">
        <w:tc>
          <w:tcPr>
            <w:tcW w:w="988" w:type="dxa"/>
          </w:tcPr>
          <w:p w14:paraId="28041E9E" w14:textId="77777777" w:rsidR="00F81F09" w:rsidRDefault="00F81F09" w:rsidP="001D2250">
            <w:pPr>
              <w:pStyle w:val="BodyText"/>
              <w:numPr>
                <w:ilvl w:val="0"/>
                <w:numId w:val="4"/>
              </w:numPr>
              <w:rPr>
                <w:sz w:val="24"/>
              </w:rPr>
            </w:pPr>
          </w:p>
        </w:tc>
        <w:tc>
          <w:tcPr>
            <w:tcW w:w="9072" w:type="dxa"/>
          </w:tcPr>
          <w:p w14:paraId="41175A0E" w14:textId="045870DA" w:rsidR="00F81F09" w:rsidRPr="005E7443" w:rsidRDefault="00F81F09" w:rsidP="00F81F09">
            <w:pPr>
              <w:pStyle w:val="BodyText"/>
              <w:rPr>
                <w:rFonts w:ascii="Arial" w:hAnsi="Arial" w:cs="Arial"/>
                <w:sz w:val="24"/>
                <w:szCs w:val="24"/>
              </w:rPr>
            </w:pPr>
            <w:r w:rsidRPr="005E7443">
              <w:rPr>
                <w:rFonts w:ascii="Arial" w:hAnsi="Arial" w:cs="Arial"/>
                <w:b/>
                <w:bCs/>
                <w:sz w:val="24"/>
                <w:szCs w:val="24"/>
              </w:rPr>
              <w:t>Declaration of interests</w:t>
            </w:r>
            <w:r w:rsidRPr="005E7443">
              <w:rPr>
                <w:rFonts w:ascii="Arial" w:hAnsi="Arial" w:cs="Arial"/>
                <w:sz w:val="24"/>
                <w:szCs w:val="24"/>
              </w:rPr>
              <w:t xml:space="preserve"> on matters on the agenda </w:t>
            </w:r>
            <w:r w:rsidR="005E7443" w:rsidRPr="005E7443">
              <w:rPr>
                <w:rFonts w:ascii="Arial" w:hAnsi="Arial" w:cs="Arial"/>
                <w:sz w:val="24"/>
                <w:szCs w:val="24"/>
              </w:rPr>
              <w:t>were</w:t>
            </w:r>
            <w:r w:rsidRPr="005E7443">
              <w:rPr>
                <w:rFonts w:ascii="Arial" w:hAnsi="Arial" w:cs="Arial"/>
                <w:sz w:val="24"/>
                <w:szCs w:val="24"/>
              </w:rPr>
              <w:t xml:space="preserve"> invited</w:t>
            </w:r>
            <w:r w:rsidR="001003B5">
              <w:rPr>
                <w:rFonts w:ascii="Arial" w:hAnsi="Arial" w:cs="Arial"/>
                <w:sz w:val="24"/>
                <w:szCs w:val="24"/>
              </w:rPr>
              <w:t>- Cllrs Jenkin /Boyd declared an interest in the recording studio as close neighbours</w:t>
            </w:r>
          </w:p>
        </w:tc>
      </w:tr>
      <w:tr w:rsidR="00F81F09" w14:paraId="0EB0AA0A" w14:textId="77777777" w:rsidTr="00BE7F42">
        <w:tc>
          <w:tcPr>
            <w:tcW w:w="988" w:type="dxa"/>
          </w:tcPr>
          <w:p w14:paraId="27F876C3" w14:textId="77777777" w:rsidR="00F81F09" w:rsidRDefault="00F81F09" w:rsidP="001D2250">
            <w:pPr>
              <w:pStyle w:val="BodyText"/>
              <w:numPr>
                <w:ilvl w:val="0"/>
                <w:numId w:val="4"/>
              </w:numPr>
              <w:rPr>
                <w:sz w:val="24"/>
              </w:rPr>
            </w:pPr>
          </w:p>
        </w:tc>
        <w:tc>
          <w:tcPr>
            <w:tcW w:w="9072" w:type="dxa"/>
          </w:tcPr>
          <w:p w14:paraId="11893516" w14:textId="77777777" w:rsidR="00F81F09" w:rsidRDefault="00F81F09" w:rsidP="00F81F09">
            <w:pPr>
              <w:pStyle w:val="BodyText"/>
              <w:rPr>
                <w:rFonts w:ascii="Arial" w:hAnsi="Arial" w:cs="Arial"/>
                <w:sz w:val="24"/>
                <w:szCs w:val="24"/>
              </w:rPr>
            </w:pPr>
            <w:r w:rsidRPr="005E7443">
              <w:rPr>
                <w:rFonts w:ascii="Arial" w:hAnsi="Arial" w:cs="Arial"/>
                <w:b/>
                <w:bCs/>
                <w:sz w:val="24"/>
                <w:szCs w:val="24"/>
              </w:rPr>
              <w:t>Public session</w:t>
            </w:r>
            <w:r w:rsidRPr="005E7443">
              <w:rPr>
                <w:rFonts w:ascii="Arial" w:hAnsi="Arial" w:cs="Arial"/>
                <w:sz w:val="24"/>
                <w:szCs w:val="24"/>
              </w:rPr>
              <w:t xml:space="preserve"> for up to 15 minutes (at the Chairs’ discretion).  Members of the public </w:t>
            </w:r>
            <w:r w:rsidR="001003B5">
              <w:rPr>
                <w:rFonts w:ascii="Arial" w:hAnsi="Arial" w:cs="Arial"/>
                <w:sz w:val="24"/>
                <w:szCs w:val="24"/>
              </w:rPr>
              <w:t>were</w:t>
            </w:r>
            <w:r w:rsidRPr="005E7443">
              <w:rPr>
                <w:rFonts w:ascii="Arial" w:hAnsi="Arial" w:cs="Arial"/>
                <w:sz w:val="24"/>
                <w:szCs w:val="24"/>
              </w:rPr>
              <w:t xml:space="preserve"> invited to speak to and ask questions of the Council for any matters on the agenda, </w:t>
            </w:r>
          </w:p>
          <w:p w14:paraId="4808A2B4" w14:textId="77777777" w:rsidR="001003B5" w:rsidRDefault="001003B5" w:rsidP="00F81F09">
            <w:pPr>
              <w:pStyle w:val="BodyText"/>
              <w:rPr>
                <w:rFonts w:ascii="Arial" w:hAnsi="Arial" w:cs="Arial"/>
                <w:sz w:val="24"/>
                <w:szCs w:val="24"/>
              </w:rPr>
            </w:pPr>
            <w:proofErr w:type="spellStart"/>
            <w:r>
              <w:rPr>
                <w:rFonts w:ascii="Arial" w:hAnsi="Arial" w:cs="Arial"/>
                <w:sz w:val="24"/>
                <w:szCs w:val="24"/>
              </w:rPr>
              <w:t>Yelllow</w:t>
            </w:r>
            <w:proofErr w:type="spellEnd"/>
            <w:r>
              <w:rPr>
                <w:rFonts w:ascii="Arial" w:hAnsi="Arial" w:cs="Arial"/>
                <w:sz w:val="24"/>
                <w:szCs w:val="24"/>
              </w:rPr>
              <w:t xml:space="preserve"> Shark application- </w:t>
            </w:r>
            <w:r w:rsidR="009E05E6">
              <w:rPr>
                <w:rFonts w:ascii="Arial" w:hAnsi="Arial" w:cs="Arial"/>
                <w:sz w:val="24"/>
                <w:szCs w:val="24"/>
              </w:rPr>
              <w:t>planning agent spoke on behalf of the application</w:t>
            </w:r>
          </w:p>
          <w:p w14:paraId="66FF27E2" w14:textId="6E0135D2" w:rsidR="009E05E6" w:rsidRDefault="009E05E6" w:rsidP="00F81F09">
            <w:pPr>
              <w:pStyle w:val="BodyText"/>
              <w:rPr>
                <w:rFonts w:ascii="Arial" w:hAnsi="Arial" w:cs="Arial"/>
                <w:sz w:val="24"/>
                <w:szCs w:val="24"/>
              </w:rPr>
            </w:pPr>
            <w:r>
              <w:rPr>
                <w:rFonts w:ascii="Arial" w:hAnsi="Arial" w:cs="Arial"/>
                <w:sz w:val="24"/>
                <w:szCs w:val="24"/>
              </w:rPr>
              <w:t xml:space="preserve">Pre-application advice has been sought from CDC.  The Landscape and Conservation Officers have given advice on the siting </w:t>
            </w:r>
            <w:r w:rsidR="001854FB">
              <w:rPr>
                <w:rFonts w:ascii="Arial" w:hAnsi="Arial" w:cs="Arial"/>
                <w:sz w:val="24"/>
                <w:szCs w:val="24"/>
              </w:rPr>
              <w:t xml:space="preserve">of the application </w:t>
            </w:r>
            <w:r>
              <w:rPr>
                <w:rFonts w:ascii="Arial" w:hAnsi="Arial" w:cs="Arial"/>
                <w:sz w:val="24"/>
                <w:szCs w:val="24"/>
              </w:rPr>
              <w:t xml:space="preserve">and the effect on the conversation area.  questions </w:t>
            </w:r>
            <w:r w:rsidR="001854FB">
              <w:rPr>
                <w:rFonts w:ascii="Arial" w:hAnsi="Arial" w:cs="Arial"/>
                <w:sz w:val="24"/>
                <w:szCs w:val="24"/>
              </w:rPr>
              <w:t xml:space="preserve">were then invited </w:t>
            </w:r>
            <w:r>
              <w:rPr>
                <w:rFonts w:ascii="Arial" w:hAnsi="Arial" w:cs="Arial"/>
                <w:sz w:val="24"/>
                <w:szCs w:val="24"/>
              </w:rPr>
              <w:t>from the public</w:t>
            </w:r>
            <w:r w:rsidR="001854FB">
              <w:rPr>
                <w:rFonts w:ascii="Arial" w:hAnsi="Arial" w:cs="Arial"/>
                <w:sz w:val="24"/>
                <w:szCs w:val="24"/>
              </w:rPr>
              <w:t>/Councillors</w:t>
            </w:r>
          </w:p>
          <w:p w14:paraId="6C85005B" w14:textId="77777777" w:rsidR="001854FB" w:rsidRDefault="009E05E6" w:rsidP="00F81F09">
            <w:pPr>
              <w:pStyle w:val="BodyText"/>
              <w:rPr>
                <w:rFonts w:ascii="Arial" w:hAnsi="Arial" w:cs="Arial"/>
                <w:sz w:val="24"/>
                <w:szCs w:val="24"/>
              </w:rPr>
            </w:pPr>
            <w:r>
              <w:rPr>
                <w:rFonts w:ascii="Arial" w:hAnsi="Arial" w:cs="Arial"/>
                <w:sz w:val="24"/>
                <w:szCs w:val="24"/>
              </w:rPr>
              <w:t xml:space="preserve">Questions were asked regarding </w:t>
            </w:r>
          </w:p>
          <w:p w14:paraId="73191716" w14:textId="2B40E9F8" w:rsidR="009E05E6" w:rsidRPr="001854FB" w:rsidRDefault="001A259E" w:rsidP="00F81F09">
            <w:pPr>
              <w:pStyle w:val="BodyText"/>
              <w:numPr>
                <w:ilvl w:val="0"/>
                <w:numId w:val="11"/>
              </w:numPr>
              <w:rPr>
                <w:rFonts w:ascii="Arial" w:hAnsi="Arial" w:cs="Arial"/>
                <w:sz w:val="24"/>
                <w:szCs w:val="24"/>
              </w:rPr>
            </w:pPr>
            <w:r>
              <w:rPr>
                <w:rFonts w:ascii="Arial" w:hAnsi="Arial" w:cs="Arial"/>
                <w:sz w:val="24"/>
                <w:szCs w:val="24"/>
              </w:rPr>
              <w:t>T</w:t>
            </w:r>
            <w:r w:rsidR="009E05E6">
              <w:rPr>
                <w:rFonts w:ascii="Arial" w:hAnsi="Arial" w:cs="Arial"/>
                <w:sz w:val="24"/>
                <w:szCs w:val="24"/>
              </w:rPr>
              <w:t>he dimensions- Answered as the documents meet the legal requirements and are also given with narrative detail</w:t>
            </w:r>
            <w:r>
              <w:rPr>
                <w:rFonts w:ascii="Arial" w:hAnsi="Arial" w:cs="Arial"/>
                <w:sz w:val="24"/>
                <w:szCs w:val="24"/>
              </w:rPr>
              <w:t xml:space="preserve"> in the documents</w:t>
            </w:r>
            <w:r w:rsidR="009E05E6">
              <w:rPr>
                <w:rFonts w:ascii="Arial" w:hAnsi="Arial" w:cs="Arial"/>
                <w:sz w:val="24"/>
                <w:szCs w:val="24"/>
              </w:rPr>
              <w:t>.</w:t>
            </w:r>
            <w:r w:rsidR="001854FB">
              <w:rPr>
                <w:rFonts w:ascii="Arial" w:hAnsi="Arial" w:cs="Arial"/>
                <w:sz w:val="24"/>
                <w:szCs w:val="24"/>
              </w:rPr>
              <w:t xml:space="preserve"> </w:t>
            </w:r>
            <w:r w:rsidR="009E05E6" w:rsidRPr="001854FB">
              <w:rPr>
                <w:rFonts w:ascii="Arial" w:hAnsi="Arial" w:cs="Arial"/>
                <w:sz w:val="24"/>
                <w:szCs w:val="24"/>
              </w:rPr>
              <w:t xml:space="preserve">There </w:t>
            </w:r>
            <w:proofErr w:type="gramStart"/>
            <w:r w:rsidR="009E05E6" w:rsidRPr="001854FB">
              <w:rPr>
                <w:rFonts w:ascii="Arial" w:hAnsi="Arial" w:cs="Arial"/>
                <w:sz w:val="24"/>
                <w:szCs w:val="24"/>
              </w:rPr>
              <w:t>is</w:t>
            </w:r>
            <w:proofErr w:type="gramEnd"/>
            <w:r w:rsidR="009E05E6" w:rsidRPr="001854FB">
              <w:rPr>
                <w:rFonts w:ascii="Arial" w:hAnsi="Arial" w:cs="Arial"/>
                <w:sz w:val="24"/>
                <w:szCs w:val="24"/>
              </w:rPr>
              <w:t xml:space="preserve"> also visualisation image</w:t>
            </w:r>
            <w:r>
              <w:rPr>
                <w:rFonts w:ascii="Arial" w:hAnsi="Arial" w:cs="Arial"/>
                <w:sz w:val="24"/>
                <w:szCs w:val="24"/>
              </w:rPr>
              <w:t>s</w:t>
            </w:r>
            <w:r w:rsidR="009E05E6" w:rsidRPr="001854FB">
              <w:rPr>
                <w:rFonts w:ascii="Arial" w:hAnsi="Arial" w:cs="Arial"/>
                <w:sz w:val="24"/>
                <w:szCs w:val="24"/>
              </w:rPr>
              <w:t>.  Further details were given from the documents</w:t>
            </w:r>
          </w:p>
          <w:p w14:paraId="15C8D681" w14:textId="6AEFC741" w:rsidR="004A7A06" w:rsidRDefault="004A7A06" w:rsidP="001854FB">
            <w:pPr>
              <w:pStyle w:val="BodyText"/>
              <w:numPr>
                <w:ilvl w:val="0"/>
                <w:numId w:val="11"/>
              </w:numPr>
              <w:rPr>
                <w:rFonts w:ascii="Arial" w:hAnsi="Arial" w:cs="Arial"/>
                <w:sz w:val="24"/>
                <w:szCs w:val="24"/>
              </w:rPr>
            </w:pPr>
            <w:r>
              <w:rPr>
                <w:rFonts w:ascii="Arial" w:hAnsi="Arial" w:cs="Arial"/>
                <w:sz w:val="24"/>
                <w:szCs w:val="24"/>
              </w:rPr>
              <w:t xml:space="preserve">The applicants gave an insight for the design </w:t>
            </w:r>
            <w:r w:rsidR="003A1DD2">
              <w:rPr>
                <w:rFonts w:ascii="Arial" w:hAnsi="Arial" w:cs="Arial"/>
                <w:sz w:val="24"/>
                <w:szCs w:val="24"/>
              </w:rPr>
              <w:t>decisions taken</w:t>
            </w:r>
            <w:r w:rsidR="001854FB">
              <w:rPr>
                <w:rFonts w:ascii="Arial" w:hAnsi="Arial" w:cs="Arial"/>
                <w:sz w:val="24"/>
                <w:szCs w:val="24"/>
              </w:rPr>
              <w:t xml:space="preserve"> including </w:t>
            </w:r>
          </w:p>
          <w:p w14:paraId="037EF313" w14:textId="4474F0A9" w:rsidR="001854FB" w:rsidRDefault="001854FB" w:rsidP="001854FB">
            <w:pPr>
              <w:pStyle w:val="BodyText"/>
              <w:ind w:left="749"/>
              <w:rPr>
                <w:rFonts w:ascii="Arial" w:hAnsi="Arial" w:cs="Arial"/>
                <w:sz w:val="24"/>
                <w:szCs w:val="24"/>
              </w:rPr>
            </w:pPr>
            <w:r>
              <w:rPr>
                <w:rFonts w:ascii="Arial" w:hAnsi="Arial" w:cs="Arial"/>
                <w:sz w:val="24"/>
                <w:szCs w:val="24"/>
              </w:rPr>
              <w:t>consideration has been given to alternative designs and impact on the commercial use of the different designs</w:t>
            </w:r>
          </w:p>
          <w:p w14:paraId="59B92DBC" w14:textId="5D0C1217" w:rsidR="001854FB" w:rsidRDefault="001854FB" w:rsidP="001854FB">
            <w:pPr>
              <w:pStyle w:val="BodyText"/>
              <w:numPr>
                <w:ilvl w:val="0"/>
                <w:numId w:val="12"/>
              </w:numPr>
              <w:rPr>
                <w:rFonts w:ascii="Arial" w:hAnsi="Arial" w:cs="Arial"/>
                <w:sz w:val="24"/>
                <w:szCs w:val="24"/>
              </w:rPr>
            </w:pPr>
            <w:r>
              <w:rPr>
                <w:rFonts w:ascii="Arial" w:hAnsi="Arial" w:cs="Arial"/>
                <w:sz w:val="24"/>
                <w:szCs w:val="24"/>
              </w:rPr>
              <w:t xml:space="preserve">Traffic and deliveries to site – it was felt that </w:t>
            </w:r>
            <w:r w:rsidR="001A259E">
              <w:rPr>
                <w:rFonts w:ascii="Arial" w:hAnsi="Arial" w:cs="Arial"/>
                <w:sz w:val="24"/>
                <w:szCs w:val="24"/>
              </w:rPr>
              <w:t>4 parking spaces are adequate for the clients likely to be visiting the site</w:t>
            </w:r>
          </w:p>
          <w:p w14:paraId="331EEFD2" w14:textId="431C1112" w:rsidR="001A259E" w:rsidRDefault="001A259E" w:rsidP="001854FB">
            <w:pPr>
              <w:pStyle w:val="BodyText"/>
              <w:numPr>
                <w:ilvl w:val="0"/>
                <w:numId w:val="12"/>
              </w:numPr>
              <w:rPr>
                <w:rFonts w:ascii="Arial" w:hAnsi="Arial" w:cs="Arial"/>
                <w:sz w:val="24"/>
                <w:szCs w:val="24"/>
              </w:rPr>
            </w:pPr>
            <w:r>
              <w:rPr>
                <w:rFonts w:ascii="Arial" w:hAnsi="Arial" w:cs="Arial"/>
                <w:sz w:val="24"/>
                <w:szCs w:val="24"/>
              </w:rPr>
              <w:t>Turning circles and manoeuvring space allowing vehicles to exit and return to the highway in forward gear</w:t>
            </w:r>
          </w:p>
          <w:p w14:paraId="26C7AAFE" w14:textId="096860F2" w:rsidR="001A259E" w:rsidRDefault="001A259E" w:rsidP="001854FB">
            <w:pPr>
              <w:pStyle w:val="BodyText"/>
              <w:numPr>
                <w:ilvl w:val="0"/>
                <w:numId w:val="12"/>
              </w:numPr>
              <w:rPr>
                <w:rFonts w:ascii="Arial" w:hAnsi="Arial" w:cs="Arial"/>
                <w:sz w:val="24"/>
                <w:szCs w:val="24"/>
              </w:rPr>
            </w:pPr>
            <w:r>
              <w:rPr>
                <w:rFonts w:ascii="Arial" w:hAnsi="Arial" w:cs="Arial"/>
                <w:sz w:val="24"/>
                <w:szCs w:val="24"/>
              </w:rPr>
              <w:t>Why a “3-bedroom residential accommodation” is required.  It was stated that it is a more attractive and creative space and a rural location is desirable.   It would also be more commercially viability</w:t>
            </w:r>
          </w:p>
          <w:p w14:paraId="045BD141" w14:textId="243F20F9" w:rsidR="001A259E" w:rsidRDefault="001A259E" w:rsidP="001854FB">
            <w:pPr>
              <w:pStyle w:val="BodyText"/>
              <w:numPr>
                <w:ilvl w:val="0"/>
                <w:numId w:val="12"/>
              </w:numPr>
              <w:rPr>
                <w:rFonts w:ascii="Arial" w:hAnsi="Arial" w:cs="Arial"/>
                <w:sz w:val="24"/>
                <w:szCs w:val="24"/>
              </w:rPr>
            </w:pPr>
            <w:r>
              <w:rPr>
                <w:rFonts w:ascii="Arial" w:hAnsi="Arial" w:cs="Arial"/>
                <w:sz w:val="24"/>
                <w:szCs w:val="24"/>
              </w:rPr>
              <w:t>Resident spoke in support of the applicant</w:t>
            </w:r>
          </w:p>
          <w:p w14:paraId="4D737AB1" w14:textId="19A1E875" w:rsidR="001A259E" w:rsidRDefault="001A259E" w:rsidP="001854FB">
            <w:pPr>
              <w:pStyle w:val="BodyText"/>
              <w:numPr>
                <w:ilvl w:val="0"/>
                <w:numId w:val="12"/>
              </w:numPr>
              <w:rPr>
                <w:rFonts w:ascii="Arial" w:hAnsi="Arial" w:cs="Arial"/>
                <w:sz w:val="24"/>
                <w:szCs w:val="24"/>
              </w:rPr>
            </w:pPr>
            <w:r>
              <w:rPr>
                <w:rFonts w:ascii="Arial" w:hAnsi="Arial" w:cs="Arial"/>
                <w:sz w:val="24"/>
                <w:szCs w:val="24"/>
              </w:rPr>
              <w:t>Sound will not be transferred outside of the building</w:t>
            </w:r>
            <w:r w:rsidR="00FD4265">
              <w:rPr>
                <w:rFonts w:ascii="Arial" w:hAnsi="Arial" w:cs="Arial"/>
                <w:sz w:val="24"/>
                <w:szCs w:val="24"/>
              </w:rPr>
              <w:t xml:space="preserve">.   Their </w:t>
            </w:r>
            <w:r w:rsidR="004C3D52">
              <w:rPr>
                <w:rFonts w:ascii="Arial" w:hAnsi="Arial" w:cs="Arial"/>
                <w:sz w:val="24"/>
                <w:szCs w:val="24"/>
              </w:rPr>
              <w:t xml:space="preserve">business </w:t>
            </w:r>
            <w:r w:rsidR="00FD4265">
              <w:rPr>
                <w:rFonts w:ascii="Arial" w:hAnsi="Arial" w:cs="Arial"/>
                <w:sz w:val="24"/>
                <w:szCs w:val="24"/>
              </w:rPr>
              <w:t>experience of 20 years has not had one environmental/sound complaint.  A full noise assessment has been done and the recording studio will be totally contained</w:t>
            </w:r>
          </w:p>
          <w:p w14:paraId="7E24CE5F" w14:textId="35467555" w:rsidR="00FD4265" w:rsidRDefault="00FD4265" w:rsidP="00FD4265">
            <w:pPr>
              <w:pStyle w:val="BodyText"/>
              <w:ind w:left="720"/>
              <w:rPr>
                <w:rFonts w:ascii="Arial" w:hAnsi="Arial" w:cs="Arial"/>
                <w:sz w:val="24"/>
                <w:szCs w:val="24"/>
              </w:rPr>
            </w:pPr>
            <w:r>
              <w:rPr>
                <w:rFonts w:ascii="Arial" w:hAnsi="Arial" w:cs="Arial"/>
                <w:sz w:val="24"/>
                <w:szCs w:val="24"/>
              </w:rPr>
              <w:t>The environmental sound reports are on the planning portal</w:t>
            </w:r>
          </w:p>
          <w:p w14:paraId="6B101F5C" w14:textId="45958488" w:rsidR="00FD4265" w:rsidRDefault="00FD4265" w:rsidP="00FD4265">
            <w:pPr>
              <w:pStyle w:val="BodyText"/>
              <w:numPr>
                <w:ilvl w:val="0"/>
                <w:numId w:val="12"/>
              </w:numPr>
              <w:rPr>
                <w:rFonts w:ascii="Arial" w:hAnsi="Arial" w:cs="Arial"/>
                <w:sz w:val="24"/>
                <w:szCs w:val="24"/>
              </w:rPr>
            </w:pPr>
            <w:r>
              <w:rPr>
                <w:rFonts w:ascii="Arial" w:hAnsi="Arial" w:cs="Arial"/>
                <w:sz w:val="24"/>
                <w:szCs w:val="24"/>
              </w:rPr>
              <w:t>General comment on the protection of the characteristics of the Village, to sustain a dynamic based economy, in support the recording studio but object strongly to the 2</w:t>
            </w:r>
            <w:r w:rsidRPr="00FD4265">
              <w:rPr>
                <w:rFonts w:ascii="Arial" w:hAnsi="Arial" w:cs="Arial"/>
                <w:sz w:val="24"/>
                <w:szCs w:val="24"/>
                <w:vertAlign w:val="superscript"/>
              </w:rPr>
              <w:t>nd</w:t>
            </w:r>
            <w:r>
              <w:rPr>
                <w:rFonts w:ascii="Arial" w:hAnsi="Arial" w:cs="Arial"/>
                <w:sz w:val="24"/>
                <w:szCs w:val="24"/>
              </w:rPr>
              <w:t xml:space="preserve"> application on the agenda  </w:t>
            </w:r>
          </w:p>
          <w:p w14:paraId="140A2429" w14:textId="11FFF3FC" w:rsidR="004C3D52" w:rsidRDefault="004C3D52" w:rsidP="00FD4265">
            <w:pPr>
              <w:pStyle w:val="BodyText"/>
              <w:numPr>
                <w:ilvl w:val="0"/>
                <w:numId w:val="12"/>
              </w:numPr>
              <w:rPr>
                <w:rFonts w:ascii="Arial" w:hAnsi="Arial" w:cs="Arial"/>
                <w:sz w:val="24"/>
                <w:szCs w:val="24"/>
              </w:rPr>
            </w:pPr>
            <w:r>
              <w:rPr>
                <w:rFonts w:ascii="Arial" w:hAnsi="Arial" w:cs="Arial"/>
                <w:sz w:val="24"/>
                <w:szCs w:val="24"/>
              </w:rPr>
              <w:t>How will it create jobs and increased economy in the village?  It was stated that it will generate economy in the wider local area.  The studio will occasionally employ cleaner, cooks, accountants</w:t>
            </w:r>
          </w:p>
          <w:p w14:paraId="233FCFC8" w14:textId="511A0A66" w:rsidR="004C3D52" w:rsidRDefault="004C3D52" w:rsidP="004C3D52">
            <w:pPr>
              <w:pStyle w:val="BodyText"/>
              <w:rPr>
                <w:rFonts w:ascii="Arial" w:hAnsi="Arial" w:cs="Arial"/>
                <w:sz w:val="24"/>
                <w:szCs w:val="24"/>
              </w:rPr>
            </w:pPr>
            <w:r>
              <w:rPr>
                <w:rFonts w:ascii="Arial" w:hAnsi="Arial" w:cs="Arial"/>
                <w:sz w:val="24"/>
                <w:szCs w:val="24"/>
              </w:rPr>
              <w:t>Replacement dwelling</w:t>
            </w:r>
          </w:p>
          <w:p w14:paraId="6F0DDE97" w14:textId="4C8FD87A" w:rsidR="004C3D52" w:rsidRDefault="004C3D52" w:rsidP="004C3D52">
            <w:pPr>
              <w:pStyle w:val="BodyText"/>
              <w:numPr>
                <w:ilvl w:val="0"/>
                <w:numId w:val="13"/>
              </w:numPr>
              <w:rPr>
                <w:rFonts w:ascii="Arial" w:hAnsi="Arial" w:cs="Arial"/>
                <w:sz w:val="24"/>
                <w:szCs w:val="24"/>
              </w:rPr>
            </w:pPr>
            <w:r>
              <w:rPr>
                <w:rFonts w:ascii="Arial" w:hAnsi="Arial" w:cs="Arial"/>
                <w:sz w:val="24"/>
                <w:szCs w:val="24"/>
              </w:rPr>
              <w:t>Pre-application process not followed</w:t>
            </w:r>
            <w:r w:rsidR="00600A67">
              <w:rPr>
                <w:rFonts w:ascii="Arial" w:hAnsi="Arial" w:cs="Arial"/>
                <w:sz w:val="24"/>
                <w:szCs w:val="24"/>
              </w:rPr>
              <w:t xml:space="preserve"> according to the planning portal</w:t>
            </w:r>
          </w:p>
          <w:p w14:paraId="7698EF86" w14:textId="5217165B" w:rsidR="004C3D52" w:rsidRDefault="00600A67" w:rsidP="004C3D52">
            <w:pPr>
              <w:pStyle w:val="BodyText"/>
              <w:numPr>
                <w:ilvl w:val="0"/>
                <w:numId w:val="13"/>
              </w:numPr>
              <w:rPr>
                <w:rFonts w:ascii="Arial" w:hAnsi="Arial" w:cs="Arial"/>
                <w:sz w:val="24"/>
                <w:szCs w:val="24"/>
              </w:rPr>
            </w:pPr>
            <w:r>
              <w:rPr>
                <w:rFonts w:ascii="Arial" w:hAnsi="Arial" w:cs="Arial"/>
                <w:sz w:val="24"/>
                <w:szCs w:val="24"/>
              </w:rPr>
              <w:t>No requirement for environmental impact report to be submitted noted from the planning portal</w:t>
            </w:r>
          </w:p>
          <w:p w14:paraId="5AC18097" w14:textId="4E7E9560" w:rsidR="0082685C" w:rsidRDefault="0082685C" w:rsidP="004C3D52">
            <w:pPr>
              <w:pStyle w:val="BodyText"/>
              <w:numPr>
                <w:ilvl w:val="0"/>
                <w:numId w:val="13"/>
              </w:numPr>
              <w:rPr>
                <w:rFonts w:ascii="Arial" w:hAnsi="Arial" w:cs="Arial"/>
                <w:sz w:val="24"/>
                <w:szCs w:val="24"/>
              </w:rPr>
            </w:pPr>
            <w:r>
              <w:rPr>
                <w:rFonts w:ascii="Arial" w:hAnsi="Arial" w:cs="Arial"/>
                <w:sz w:val="24"/>
                <w:szCs w:val="24"/>
              </w:rPr>
              <w:t>Ecology</w:t>
            </w:r>
            <w:r w:rsidR="00597E0C">
              <w:rPr>
                <w:rFonts w:ascii="Arial" w:hAnsi="Arial" w:cs="Arial"/>
                <w:sz w:val="24"/>
                <w:szCs w:val="24"/>
              </w:rPr>
              <w:t>, landscape</w:t>
            </w:r>
            <w:r>
              <w:rPr>
                <w:rFonts w:ascii="Arial" w:hAnsi="Arial" w:cs="Arial"/>
                <w:sz w:val="24"/>
                <w:szCs w:val="24"/>
              </w:rPr>
              <w:t xml:space="preserve"> and environmental impact study not submitted as information stated that there are no ecology or environmental impact on the site</w:t>
            </w:r>
          </w:p>
          <w:p w14:paraId="0E6AA22C" w14:textId="2C181F91" w:rsidR="0082685C" w:rsidRPr="00597E0C" w:rsidRDefault="0082685C" w:rsidP="00597E0C">
            <w:pPr>
              <w:pStyle w:val="BodyText"/>
              <w:numPr>
                <w:ilvl w:val="0"/>
                <w:numId w:val="13"/>
              </w:numPr>
              <w:rPr>
                <w:rFonts w:ascii="Arial" w:hAnsi="Arial" w:cs="Arial"/>
                <w:sz w:val="24"/>
                <w:szCs w:val="24"/>
              </w:rPr>
            </w:pPr>
            <w:r>
              <w:rPr>
                <w:rFonts w:ascii="Arial" w:hAnsi="Arial" w:cs="Arial"/>
                <w:sz w:val="24"/>
                <w:szCs w:val="24"/>
              </w:rPr>
              <w:t>Local resident spoke that it is possible to design new architectural styles which does not harm the area but</w:t>
            </w:r>
            <w:r w:rsidR="00597E0C">
              <w:rPr>
                <w:rFonts w:ascii="Arial" w:hAnsi="Arial" w:cs="Arial"/>
                <w:sz w:val="24"/>
                <w:szCs w:val="24"/>
              </w:rPr>
              <w:t xml:space="preserve"> </w:t>
            </w:r>
            <w:r w:rsidR="00597E0C" w:rsidRPr="00597E0C">
              <w:rPr>
                <w:rFonts w:ascii="Arial" w:hAnsi="Arial" w:cs="Arial"/>
                <w:sz w:val="24"/>
                <w:szCs w:val="24"/>
              </w:rPr>
              <w:t>t</w:t>
            </w:r>
            <w:r w:rsidRPr="00597E0C">
              <w:rPr>
                <w:rFonts w:ascii="Arial" w:hAnsi="Arial" w:cs="Arial"/>
                <w:sz w:val="24"/>
                <w:szCs w:val="24"/>
              </w:rPr>
              <w:t>his one has +300% increase in volume, footprint and is not compatible with the Cotswold design code</w:t>
            </w:r>
          </w:p>
          <w:p w14:paraId="77E39095" w14:textId="2569193B" w:rsidR="00FD4265" w:rsidRDefault="0082685C" w:rsidP="00FD4265">
            <w:pPr>
              <w:pStyle w:val="BodyText"/>
              <w:ind w:left="720"/>
              <w:rPr>
                <w:rFonts w:ascii="Arial" w:hAnsi="Arial" w:cs="Arial"/>
                <w:sz w:val="24"/>
                <w:szCs w:val="24"/>
              </w:rPr>
            </w:pPr>
            <w:r>
              <w:rPr>
                <w:rFonts w:ascii="Arial" w:hAnsi="Arial" w:cs="Arial"/>
                <w:sz w:val="24"/>
                <w:szCs w:val="24"/>
              </w:rPr>
              <w:t xml:space="preserve">Barn and </w:t>
            </w:r>
            <w:r w:rsidR="00597E0C">
              <w:rPr>
                <w:rFonts w:ascii="Arial" w:hAnsi="Arial" w:cs="Arial"/>
                <w:sz w:val="24"/>
                <w:szCs w:val="24"/>
              </w:rPr>
              <w:t>Tawny</w:t>
            </w:r>
            <w:r>
              <w:rPr>
                <w:rFonts w:ascii="Arial" w:hAnsi="Arial" w:cs="Arial"/>
                <w:sz w:val="24"/>
                <w:szCs w:val="24"/>
              </w:rPr>
              <w:t xml:space="preserve"> Owls, Red Kites </w:t>
            </w:r>
            <w:r w:rsidR="00597E0C">
              <w:rPr>
                <w:rFonts w:ascii="Arial" w:hAnsi="Arial" w:cs="Arial"/>
                <w:sz w:val="24"/>
                <w:szCs w:val="24"/>
              </w:rPr>
              <w:t xml:space="preserve">and dragonfly insect etc populations will be impacted by the design. </w:t>
            </w:r>
          </w:p>
          <w:p w14:paraId="4BF9C4EC" w14:textId="347FBD24" w:rsidR="00597E0C" w:rsidRDefault="00597E0C" w:rsidP="00FD4265">
            <w:pPr>
              <w:pStyle w:val="BodyText"/>
              <w:ind w:left="720"/>
              <w:rPr>
                <w:rFonts w:ascii="Arial" w:hAnsi="Arial" w:cs="Arial"/>
                <w:sz w:val="24"/>
                <w:szCs w:val="24"/>
              </w:rPr>
            </w:pPr>
            <w:r>
              <w:rPr>
                <w:rFonts w:ascii="Arial" w:hAnsi="Arial" w:cs="Arial"/>
                <w:sz w:val="24"/>
                <w:szCs w:val="24"/>
              </w:rPr>
              <w:t xml:space="preserve">Noting it is within the AONB area </w:t>
            </w:r>
          </w:p>
          <w:p w14:paraId="2387E226" w14:textId="5794E05F" w:rsidR="00597E0C" w:rsidRDefault="00597E0C" w:rsidP="00597E0C">
            <w:pPr>
              <w:pStyle w:val="BodyText"/>
              <w:numPr>
                <w:ilvl w:val="0"/>
                <w:numId w:val="13"/>
              </w:numPr>
              <w:rPr>
                <w:rFonts w:ascii="Arial" w:hAnsi="Arial" w:cs="Arial"/>
                <w:sz w:val="24"/>
                <w:szCs w:val="24"/>
              </w:rPr>
            </w:pPr>
            <w:r>
              <w:rPr>
                <w:rFonts w:ascii="Arial" w:hAnsi="Arial" w:cs="Arial"/>
                <w:sz w:val="24"/>
                <w:szCs w:val="24"/>
              </w:rPr>
              <w:t>Height of the house will impact on neighbours</w:t>
            </w:r>
          </w:p>
          <w:p w14:paraId="05707F32" w14:textId="69357637" w:rsidR="00597E0C" w:rsidRDefault="00597E0C" w:rsidP="00597E0C">
            <w:pPr>
              <w:pStyle w:val="BodyText"/>
              <w:numPr>
                <w:ilvl w:val="0"/>
                <w:numId w:val="13"/>
              </w:numPr>
              <w:rPr>
                <w:rFonts w:ascii="Arial" w:hAnsi="Arial" w:cs="Arial"/>
                <w:sz w:val="24"/>
                <w:szCs w:val="24"/>
              </w:rPr>
            </w:pPr>
            <w:r>
              <w:rPr>
                <w:rFonts w:ascii="Arial" w:hAnsi="Arial" w:cs="Arial"/>
                <w:sz w:val="24"/>
                <w:szCs w:val="24"/>
              </w:rPr>
              <w:t>Aesthetically the designs are confused and without context. There are no impact visualisations</w:t>
            </w:r>
          </w:p>
          <w:p w14:paraId="4304FCDD" w14:textId="2D5D9C21" w:rsidR="00597E0C" w:rsidRDefault="00597E0C" w:rsidP="00597E0C">
            <w:pPr>
              <w:pStyle w:val="BodyText"/>
              <w:numPr>
                <w:ilvl w:val="0"/>
                <w:numId w:val="13"/>
              </w:numPr>
              <w:rPr>
                <w:rFonts w:ascii="Arial" w:hAnsi="Arial" w:cs="Arial"/>
                <w:sz w:val="24"/>
                <w:szCs w:val="24"/>
              </w:rPr>
            </w:pPr>
            <w:r>
              <w:rPr>
                <w:rFonts w:ascii="Arial" w:hAnsi="Arial" w:cs="Arial"/>
                <w:sz w:val="24"/>
                <w:szCs w:val="24"/>
              </w:rPr>
              <w:t>Preservation and character of the building is very important but will this open the way for other modern designs</w:t>
            </w:r>
          </w:p>
          <w:p w14:paraId="7B3B7414" w14:textId="4A4B45BB" w:rsidR="00597E0C" w:rsidRDefault="00597E0C" w:rsidP="00597E0C">
            <w:pPr>
              <w:pStyle w:val="BodyText"/>
              <w:numPr>
                <w:ilvl w:val="0"/>
                <w:numId w:val="13"/>
              </w:numPr>
              <w:rPr>
                <w:rFonts w:ascii="Arial" w:hAnsi="Arial" w:cs="Arial"/>
                <w:sz w:val="24"/>
                <w:szCs w:val="24"/>
              </w:rPr>
            </w:pPr>
            <w:r>
              <w:rPr>
                <w:rFonts w:ascii="Arial" w:hAnsi="Arial" w:cs="Arial"/>
                <w:sz w:val="24"/>
                <w:szCs w:val="24"/>
              </w:rPr>
              <w:t>It is just outside the Conservation area but it will have big impact on the area</w:t>
            </w:r>
          </w:p>
          <w:p w14:paraId="44BF0694" w14:textId="2B42241B" w:rsidR="00597E0C" w:rsidRDefault="00F327AB" w:rsidP="00597E0C">
            <w:pPr>
              <w:pStyle w:val="BodyText"/>
              <w:numPr>
                <w:ilvl w:val="0"/>
                <w:numId w:val="13"/>
              </w:numPr>
              <w:rPr>
                <w:rFonts w:ascii="Arial" w:hAnsi="Arial" w:cs="Arial"/>
                <w:sz w:val="24"/>
                <w:szCs w:val="24"/>
              </w:rPr>
            </w:pPr>
            <w:r>
              <w:rPr>
                <w:rFonts w:ascii="Arial" w:hAnsi="Arial" w:cs="Arial"/>
                <w:sz w:val="24"/>
                <w:szCs w:val="24"/>
              </w:rPr>
              <w:t>The amount of light pollution was of concern as it will a beacon on the hill</w:t>
            </w:r>
          </w:p>
          <w:p w14:paraId="236FECB0" w14:textId="71B3BAB2" w:rsidR="00F327AB" w:rsidRDefault="00F327AB" w:rsidP="00597E0C">
            <w:pPr>
              <w:pStyle w:val="BodyText"/>
              <w:numPr>
                <w:ilvl w:val="0"/>
                <w:numId w:val="13"/>
              </w:numPr>
              <w:rPr>
                <w:rFonts w:ascii="Arial" w:hAnsi="Arial" w:cs="Arial"/>
                <w:sz w:val="24"/>
                <w:szCs w:val="24"/>
              </w:rPr>
            </w:pPr>
            <w:r>
              <w:rPr>
                <w:rFonts w:ascii="Arial" w:hAnsi="Arial" w:cs="Arial"/>
                <w:sz w:val="24"/>
                <w:szCs w:val="24"/>
              </w:rPr>
              <w:t>There does not seem to be any planning notices posted in the vicinity or statutory notice on the website</w:t>
            </w:r>
          </w:p>
          <w:p w14:paraId="170E2ACA" w14:textId="730F3956" w:rsidR="00F327AB" w:rsidRDefault="00F327AB" w:rsidP="00597E0C">
            <w:pPr>
              <w:pStyle w:val="BodyText"/>
              <w:numPr>
                <w:ilvl w:val="0"/>
                <w:numId w:val="13"/>
              </w:numPr>
              <w:rPr>
                <w:rFonts w:ascii="Arial" w:hAnsi="Arial" w:cs="Arial"/>
                <w:sz w:val="24"/>
                <w:szCs w:val="24"/>
              </w:rPr>
            </w:pPr>
            <w:r>
              <w:rPr>
                <w:rFonts w:ascii="Arial" w:hAnsi="Arial" w:cs="Arial"/>
                <w:sz w:val="24"/>
                <w:szCs w:val="24"/>
              </w:rPr>
              <w:t>Access to the site is on very narrow roads and the impact during the construction period</w:t>
            </w:r>
          </w:p>
          <w:p w14:paraId="2A179BE5" w14:textId="4F25AE54" w:rsidR="00F327AB" w:rsidRDefault="00F327AB" w:rsidP="00597E0C">
            <w:pPr>
              <w:pStyle w:val="BodyText"/>
              <w:numPr>
                <w:ilvl w:val="0"/>
                <w:numId w:val="13"/>
              </w:numPr>
              <w:rPr>
                <w:rFonts w:ascii="Arial" w:hAnsi="Arial" w:cs="Arial"/>
                <w:sz w:val="24"/>
                <w:szCs w:val="24"/>
              </w:rPr>
            </w:pPr>
            <w:r>
              <w:rPr>
                <w:rFonts w:ascii="Arial" w:hAnsi="Arial" w:cs="Arial"/>
                <w:sz w:val="24"/>
                <w:szCs w:val="24"/>
              </w:rPr>
              <w:t>The new development will be about 1m higher than the present dwelling</w:t>
            </w:r>
          </w:p>
          <w:p w14:paraId="739DBA48" w14:textId="55167684" w:rsidR="00F327AB" w:rsidRDefault="00F327AB" w:rsidP="00597E0C">
            <w:pPr>
              <w:pStyle w:val="BodyText"/>
              <w:numPr>
                <w:ilvl w:val="0"/>
                <w:numId w:val="13"/>
              </w:numPr>
              <w:rPr>
                <w:rFonts w:ascii="Arial" w:hAnsi="Arial" w:cs="Arial"/>
                <w:sz w:val="24"/>
                <w:szCs w:val="24"/>
              </w:rPr>
            </w:pPr>
            <w:r>
              <w:rPr>
                <w:rFonts w:ascii="Arial" w:hAnsi="Arial" w:cs="Arial"/>
                <w:sz w:val="24"/>
                <w:szCs w:val="24"/>
              </w:rPr>
              <w:t>The height of the wall is being increased which in not characteristic of local walls</w:t>
            </w:r>
          </w:p>
          <w:p w14:paraId="59CD858F" w14:textId="4C550FDE" w:rsidR="00F327AB" w:rsidRDefault="004B04C5" w:rsidP="004B04C5">
            <w:pPr>
              <w:pStyle w:val="BodyText"/>
              <w:rPr>
                <w:rFonts w:ascii="Arial" w:hAnsi="Arial" w:cs="Arial"/>
                <w:sz w:val="24"/>
                <w:szCs w:val="24"/>
              </w:rPr>
            </w:pPr>
            <w:r>
              <w:rPr>
                <w:rFonts w:ascii="Arial" w:hAnsi="Arial" w:cs="Arial"/>
                <w:sz w:val="24"/>
                <w:szCs w:val="24"/>
              </w:rPr>
              <w:t>Public session ended at 20.16</w:t>
            </w:r>
          </w:p>
          <w:p w14:paraId="50994ADA" w14:textId="78F8892F" w:rsidR="00F327AB" w:rsidRDefault="00F327AB" w:rsidP="00F327AB">
            <w:pPr>
              <w:pStyle w:val="BodyText"/>
              <w:ind w:left="720"/>
              <w:rPr>
                <w:rFonts w:ascii="Arial" w:hAnsi="Arial" w:cs="Arial"/>
                <w:sz w:val="24"/>
                <w:szCs w:val="24"/>
              </w:rPr>
            </w:pPr>
          </w:p>
          <w:p w14:paraId="7921D2F7" w14:textId="77777777" w:rsidR="001854FB" w:rsidRDefault="001854FB" w:rsidP="00F81F09">
            <w:pPr>
              <w:pStyle w:val="BodyText"/>
              <w:rPr>
                <w:rFonts w:ascii="Arial" w:hAnsi="Arial" w:cs="Arial"/>
                <w:sz w:val="24"/>
                <w:szCs w:val="24"/>
              </w:rPr>
            </w:pPr>
          </w:p>
          <w:p w14:paraId="498D3EC5" w14:textId="77777777" w:rsidR="003A1DD2" w:rsidRDefault="003A1DD2" w:rsidP="00F81F09">
            <w:pPr>
              <w:pStyle w:val="BodyText"/>
              <w:rPr>
                <w:rFonts w:ascii="Arial" w:hAnsi="Arial" w:cs="Arial"/>
                <w:sz w:val="24"/>
                <w:szCs w:val="24"/>
              </w:rPr>
            </w:pPr>
          </w:p>
          <w:p w14:paraId="01F0D1E3" w14:textId="32E0BF56" w:rsidR="009E05E6" w:rsidRPr="005E7443" w:rsidRDefault="009E05E6" w:rsidP="00F81F09">
            <w:pPr>
              <w:pStyle w:val="BodyText"/>
              <w:rPr>
                <w:rFonts w:ascii="Arial" w:hAnsi="Arial" w:cs="Arial"/>
                <w:sz w:val="24"/>
                <w:szCs w:val="24"/>
              </w:rPr>
            </w:pPr>
          </w:p>
        </w:tc>
      </w:tr>
      <w:tr w:rsidR="00F81F09" w14:paraId="42D78264" w14:textId="77777777" w:rsidTr="00BE7F42">
        <w:tc>
          <w:tcPr>
            <w:tcW w:w="988" w:type="dxa"/>
          </w:tcPr>
          <w:p w14:paraId="2A77FA6F" w14:textId="77777777" w:rsidR="00F81F09" w:rsidRDefault="00F81F09" w:rsidP="001D2250">
            <w:pPr>
              <w:pStyle w:val="BodyText"/>
              <w:numPr>
                <w:ilvl w:val="0"/>
                <w:numId w:val="4"/>
              </w:numPr>
              <w:rPr>
                <w:sz w:val="24"/>
              </w:rPr>
            </w:pPr>
          </w:p>
        </w:tc>
        <w:tc>
          <w:tcPr>
            <w:tcW w:w="9072" w:type="dxa"/>
          </w:tcPr>
          <w:p w14:paraId="57CF32AA" w14:textId="755856ED" w:rsidR="00553976" w:rsidRPr="005E7443" w:rsidRDefault="00F81F09" w:rsidP="00553976">
            <w:pPr>
              <w:spacing w:after="60"/>
              <w:rPr>
                <w:rFonts w:ascii="Arial" w:hAnsi="Arial" w:cs="Arial"/>
                <w:b/>
                <w:lang w:val="en-GB"/>
              </w:rPr>
            </w:pPr>
            <w:r w:rsidRPr="005E7443">
              <w:rPr>
                <w:rFonts w:ascii="Arial" w:hAnsi="Arial" w:cs="Arial"/>
                <w:b/>
                <w:lang w:val="en-GB"/>
              </w:rPr>
              <w:t>Council approve</w:t>
            </w:r>
            <w:r w:rsidR="005E7443" w:rsidRPr="005E7443">
              <w:rPr>
                <w:rFonts w:ascii="Arial" w:hAnsi="Arial" w:cs="Arial"/>
                <w:b/>
                <w:lang w:val="en-GB"/>
              </w:rPr>
              <w:t>d</w:t>
            </w:r>
            <w:r w:rsidRPr="005E7443">
              <w:rPr>
                <w:rFonts w:ascii="Arial" w:hAnsi="Arial" w:cs="Arial"/>
                <w:b/>
                <w:lang w:val="en-GB"/>
              </w:rPr>
              <w:t xml:space="preserve"> the minutes from the Council meeting held on </w:t>
            </w:r>
            <w:r w:rsidR="00B33C1D" w:rsidRPr="005E7443">
              <w:rPr>
                <w:rFonts w:ascii="Arial" w:hAnsi="Arial" w:cs="Arial"/>
                <w:b/>
                <w:lang w:val="en-GB"/>
              </w:rPr>
              <w:t>21</w:t>
            </w:r>
            <w:r w:rsidR="00B33C1D" w:rsidRPr="005E7443">
              <w:rPr>
                <w:rFonts w:ascii="Arial" w:hAnsi="Arial" w:cs="Arial"/>
                <w:b/>
                <w:vertAlign w:val="superscript"/>
                <w:lang w:val="en-GB"/>
              </w:rPr>
              <w:t>st</w:t>
            </w:r>
            <w:r w:rsidR="00B33C1D" w:rsidRPr="005E7443">
              <w:rPr>
                <w:rFonts w:ascii="Arial" w:hAnsi="Arial" w:cs="Arial"/>
                <w:b/>
                <w:lang w:val="en-GB"/>
              </w:rPr>
              <w:t xml:space="preserve"> March 2022</w:t>
            </w:r>
          </w:p>
        </w:tc>
      </w:tr>
      <w:tr w:rsidR="00F81F09" w14:paraId="02B14492" w14:textId="77777777" w:rsidTr="00BE7F42">
        <w:tc>
          <w:tcPr>
            <w:tcW w:w="988" w:type="dxa"/>
          </w:tcPr>
          <w:p w14:paraId="60B21FFA" w14:textId="77777777" w:rsidR="00F81F09" w:rsidRDefault="00F81F09" w:rsidP="001D2250">
            <w:pPr>
              <w:pStyle w:val="BodyText"/>
              <w:numPr>
                <w:ilvl w:val="0"/>
                <w:numId w:val="4"/>
              </w:numPr>
              <w:rPr>
                <w:sz w:val="24"/>
              </w:rPr>
            </w:pPr>
          </w:p>
        </w:tc>
        <w:tc>
          <w:tcPr>
            <w:tcW w:w="9072" w:type="dxa"/>
          </w:tcPr>
          <w:p w14:paraId="2C819802" w14:textId="052D181A" w:rsidR="008C3976" w:rsidRPr="005E7443" w:rsidRDefault="00553976" w:rsidP="00B33C1D">
            <w:pPr>
              <w:pStyle w:val="BodyText"/>
              <w:rPr>
                <w:rFonts w:ascii="Arial" w:hAnsi="Arial" w:cs="Arial"/>
                <w:b/>
                <w:sz w:val="24"/>
                <w:szCs w:val="24"/>
              </w:rPr>
            </w:pPr>
            <w:r w:rsidRPr="005E7443">
              <w:rPr>
                <w:rFonts w:ascii="Arial" w:hAnsi="Arial" w:cs="Arial"/>
                <w:b/>
                <w:sz w:val="24"/>
                <w:szCs w:val="24"/>
              </w:rPr>
              <w:t xml:space="preserve">Council </w:t>
            </w:r>
            <w:r w:rsidR="00B33C1D" w:rsidRPr="005E7443">
              <w:rPr>
                <w:rFonts w:ascii="Arial" w:hAnsi="Arial" w:cs="Arial"/>
                <w:b/>
                <w:sz w:val="24"/>
                <w:szCs w:val="24"/>
              </w:rPr>
              <w:t>note</w:t>
            </w:r>
            <w:r w:rsidR="005E7443" w:rsidRPr="005E7443">
              <w:rPr>
                <w:rFonts w:ascii="Arial" w:hAnsi="Arial" w:cs="Arial"/>
                <w:b/>
                <w:sz w:val="24"/>
                <w:szCs w:val="24"/>
              </w:rPr>
              <w:t>d</w:t>
            </w:r>
            <w:r w:rsidRPr="005E7443">
              <w:rPr>
                <w:rFonts w:ascii="Arial" w:hAnsi="Arial" w:cs="Arial"/>
                <w:b/>
                <w:sz w:val="24"/>
                <w:szCs w:val="24"/>
              </w:rPr>
              <w:t xml:space="preserve"> defibrillator update – </w:t>
            </w:r>
            <w:r w:rsidR="005E7443" w:rsidRPr="005E7443">
              <w:rPr>
                <w:rFonts w:ascii="Arial" w:hAnsi="Arial" w:cs="Arial"/>
                <w:bCs/>
                <w:sz w:val="24"/>
                <w:szCs w:val="24"/>
              </w:rPr>
              <w:t xml:space="preserve">installed in </w:t>
            </w:r>
            <w:proofErr w:type="spellStart"/>
            <w:r w:rsidR="005E7443" w:rsidRPr="005E7443">
              <w:rPr>
                <w:rFonts w:ascii="Arial" w:hAnsi="Arial" w:cs="Arial"/>
                <w:bCs/>
                <w:sz w:val="24"/>
                <w:szCs w:val="24"/>
              </w:rPr>
              <w:t>Sevenhampton</w:t>
            </w:r>
            <w:proofErr w:type="spellEnd"/>
            <w:r w:rsidR="005E7443" w:rsidRPr="005E7443">
              <w:rPr>
                <w:rFonts w:ascii="Arial" w:hAnsi="Arial" w:cs="Arial"/>
                <w:bCs/>
                <w:sz w:val="24"/>
                <w:szCs w:val="24"/>
              </w:rPr>
              <w:t xml:space="preserve"> Phone Box. Monthly reports to be submitted by Clerk, nominated local person to send information via email</w:t>
            </w:r>
          </w:p>
        </w:tc>
      </w:tr>
      <w:tr w:rsidR="00D326CC" w14:paraId="0AAD8740" w14:textId="77777777" w:rsidTr="00BE7F42">
        <w:tc>
          <w:tcPr>
            <w:tcW w:w="988" w:type="dxa"/>
          </w:tcPr>
          <w:p w14:paraId="24AE1EF4" w14:textId="77777777" w:rsidR="00D326CC" w:rsidRDefault="00D326CC" w:rsidP="001D2250">
            <w:pPr>
              <w:pStyle w:val="BodyText"/>
              <w:numPr>
                <w:ilvl w:val="0"/>
                <w:numId w:val="4"/>
              </w:numPr>
              <w:rPr>
                <w:sz w:val="24"/>
              </w:rPr>
            </w:pPr>
          </w:p>
        </w:tc>
        <w:tc>
          <w:tcPr>
            <w:tcW w:w="9072" w:type="dxa"/>
          </w:tcPr>
          <w:p w14:paraId="46E64338" w14:textId="4DABCF2B" w:rsidR="00CA637D" w:rsidRPr="005E7443" w:rsidRDefault="00D326CC" w:rsidP="00CA637D">
            <w:pPr>
              <w:pStyle w:val="BodyText"/>
              <w:rPr>
                <w:rFonts w:ascii="Arial" w:hAnsi="Arial" w:cs="Arial"/>
                <w:color w:val="000000"/>
                <w:sz w:val="24"/>
                <w:szCs w:val="24"/>
                <w:shd w:val="clear" w:color="auto" w:fill="FFFFFF"/>
              </w:rPr>
            </w:pPr>
            <w:r w:rsidRPr="005E7443">
              <w:rPr>
                <w:rFonts w:ascii="Arial" w:hAnsi="Arial" w:cs="Arial"/>
                <w:b/>
                <w:sz w:val="24"/>
                <w:szCs w:val="24"/>
              </w:rPr>
              <w:t>Council approv</w:t>
            </w:r>
            <w:r w:rsidR="005E7443" w:rsidRPr="005E7443">
              <w:rPr>
                <w:rFonts w:ascii="Arial" w:hAnsi="Arial" w:cs="Arial"/>
                <w:b/>
                <w:sz w:val="24"/>
                <w:szCs w:val="24"/>
              </w:rPr>
              <w:t>ed</w:t>
            </w:r>
            <w:r w:rsidRPr="005E7443">
              <w:rPr>
                <w:rFonts w:ascii="Arial" w:hAnsi="Arial" w:cs="Arial"/>
                <w:b/>
                <w:sz w:val="24"/>
                <w:szCs w:val="24"/>
              </w:rPr>
              <w:t xml:space="preserve"> payment of Good Neighbour insurance premium </w:t>
            </w:r>
            <w:r w:rsidR="00CA637D" w:rsidRPr="005E7443">
              <w:rPr>
                <w:rFonts w:ascii="Arial" w:hAnsi="Arial" w:cs="Arial"/>
                <w:color w:val="000000"/>
                <w:sz w:val="24"/>
                <w:szCs w:val="24"/>
                <w:shd w:val="clear" w:color="auto" w:fill="FFFFFF"/>
              </w:rPr>
              <w:t>£179.87 </w:t>
            </w:r>
          </w:p>
        </w:tc>
      </w:tr>
      <w:tr w:rsidR="00CA637D" w14:paraId="61AA9631" w14:textId="77777777" w:rsidTr="00BE7F42">
        <w:tc>
          <w:tcPr>
            <w:tcW w:w="988" w:type="dxa"/>
          </w:tcPr>
          <w:p w14:paraId="76414438" w14:textId="77777777" w:rsidR="00CA637D" w:rsidRDefault="00CA637D" w:rsidP="001D2250">
            <w:pPr>
              <w:pStyle w:val="BodyText"/>
              <w:numPr>
                <w:ilvl w:val="0"/>
                <w:numId w:val="4"/>
              </w:numPr>
              <w:rPr>
                <w:sz w:val="24"/>
              </w:rPr>
            </w:pPr>
          </w:p>
        </w:tc>
        <w:tc>
          <w:tcPr>
            <w:tcW w:w="9072" w:type="dxa"/>
          </w:tcPr>
          <w:p w14:paraId="65C842EB" w14:textId="329FEDA4" w:rsidR="00CA637D" w:rsidRPr="005E7443" w:rsidRDefault="00CA637D" w:rsidP="00CA637D">
            <w:pPr>
              <w:pStyle w:val="BodyText"/>
              <w:rPr>
                <w:rFonts w:ascii="Arial" w:hAnsi="Arial" w:cs="Arial"/>
                <w:color w:val="000000"/>
                <w:sz w:val="24"/>
                <w:szCs w:val="24"/>
                <w:shd w:val="clear" w:color="auto" w:fill="FFFFFF"/>
              </w:rPr>
            </w:pPr>
            <w:r w:rsidRPr="005E7443">
              <w:rPr>
                <w:rFonts w:ascii="Arial" w:hAnsi="Arial" w:cs="Arial"/>
                <w:b/>
                <w:bCs/>
                <w:color w:val="000000"/>
                <w:sz w:val="24"/>
                <w:szCs w:val="24"/>
                <w:shd w:val="clear" w:color="auto" w:fill="FFFFFF"/>
              </w:rPr>
              <w:t>Council note</w:t>
            </w:r>
            <w:r w:rsidR="005E7443" w:rsidRPr="005E7443">
              <w:rPr>
                <w:rFonts w:ascii="Arial" w:hAnsi="Arial" w:cs="Arial"/>
                <w:b/>
                <w:bCs/>
                <w:color w:val="000000"/>
                <w:sz w:val="24"/>
                <w:szCs w:val="24"/>
                <w:shd w:val="clear" w:color="auto" w:fill="FFFFFF"/>
              </w:rPr>
              <w:t>d</w:t>
            </w:r>
            <w:r w:rsidRPr="005E7443">
              <w:rPr>
                <w:rFonts w:ascii="Arial" w:hAnsi="Arial" w:cs="Arial"/>
                <w:b/>
                <w:bCs/>
                <w:color w:val="000000"/>
                <w:sz w:val="24"/>
                <w:szCs w:val="24"/>
                <w:shd w:val="clear" w:color="auto" w:fill="FFFFFF"/>
              </w:rPr>
              <w:t xml:space="preserve"> update on Jubilee events</w:t>
            </w:r>
            <w:r w:rsidRPr="005E7443">
              <w:rPr>
                <w:rFonts w:ascii="Arial" w:hAnsi="Arial" w:cs="Arial"/>
                <w:color w:val="000000"/>
                <w:sz w:val="24"/>
                <w:szCs w:val="24"/>
                <w:shd w:val="clear" w:color="auto" w:fill="FFFFFF"/>
              </w:rPr>
              <w:t xml:space="preserve"> advice from Insurance Company</w:t>
            </w:r>
          </w:p>
          <w:p w14:paraId="4EBC1B8B" w14:textId="77777777" w:rsidR="00CA637D" w:rsidRPr="005E7443" w:rsidRDefault="00CA637D" w:rsidP="00CA637D">
            <w:pPr>
              <w:shd w:val="clear" w:color="auto" w:fill="FFFFFF"/>
              <w:rPr>
                <w:rFonts w:ascii="Arial" w:hAnsi="Arial" w:cs="Arial"/>
                <w:color w:val="222222"/>
                <w:lang w:val="en-GB" w:eastAsia="en-GB"/>
              </w:rPr>
            </w:pPr>
            <w:r w:rsidRPr="005E7443">
              <w:rPr>
                <w:rFonts w:ascii="Arial" w:hAnsi="Arial" w:cs="Arial"/>
                <w:color w:val="222222"/>
                <w:lang w:val="en-GB" w:eastAsia="en-GB"/>
              </w:rPr>
              <w:t>The parish council will be covered for public liability for the Jubilee event for up to 500 attendees.  If this number is estimated to be more, additional cover will be needed.</w:t>
            </w:r>
          </w:p>
          <w:p w14:paraId="21798C19" w14:textId="77777777" w:rsidR="00CA637D" w:rsidRPr="005E7443" w:rsidRDefault="00CA637D" w:rsidP="00CA637D">
            <w:pPr>
              <w:shd w:val="clear" w:color="auto" w:fill="FFFFFF"/>
              <w:rPr>
                <w:rFonts w:ascii="Arial" w:hAnsi="Arial" w:cs="Arial"/>
                <w:color w:val="222222"/>
                <w:lang w:val="en-GB" w:eastAsia="en-GB"/>
              </w:rPr>
            </w:pPr>
            <w:r w:rsidRPr="005E7443">
              <w:rPr>
                <w:rFonts w:ascii="Arial" w:hAnsi="Arial" w:cs="Arial"/>
                <w:color w:val="222222"/>
                <w:lang w:val="en-GB" w:eastAsia="en-GB"/>
              </w:rPr>
              <w:t>If there will be a bouncy castle additional liability cover may be needed if the council are supervising the use themselves.</w:t>
            </w:r>
          </w:p>
          <w:p w14:paraId="40E30E5B" w14:textId="4F006470" w:rsidR="00CA637D" w:rsidRPr="005E7443" w:rsidRDefault="00CA637D" w:rsidP="00CA637D">
            <w:pPr>
              <w:pStyle w:val="BodyText"/>
              <w:rPr>
                <w:rFonts w:ascii="Arial" w:hAnsi="Arial" w:cs="Arial"/>
                <w:b/>
                <w:sz w:val="24"/>
                <w:szCs w:val="24"/>
              </w:rPr>
            </w:pPr>
            <w:r w:rsidRPr="005E7443">
              <w:rPr>
                <w:rFonts w:ascii="Arial" w:hAnsi="Arial" w:cs="Arial"/>
                <w:color w:val="222222"/>
                <w:sz w:val="24"/>
                <w:szCs w:val="24"/>
                <w:lang w:eastAsia="en-GB"/>
              </w:rPr>
              <w:t>A risk assessment will need to be completed</w:t>
            </w:r>
          </w:p>
        </w:tc>
      </w:tr>
      <w:tr w:rsidR="00F81F09" w14:paraId="5769A36C" w14:textId="77777777" w:rsidTr="00BE7F42">
        <w:tc>
          <w:tcPr>
            <w:tcW w:w="988" w:type="dxa"/>
          </w:tcPr>
          <w:p w14:paraId="77A2EAE7" w14:textId="77777777" w:rsidR="00F81F09" w:rsidRDefault="00F81F09" w:rsidP="001D2250">
            <w:pPr>
              <w:pStyle w:val="BodyText"/>
              <w:numPr>
                <w:ilvl w:val="0"/>
                <w:numId w:val="4"/>
              </w:numPr>
              <w:rPr>
                <w:sz w:val="24"/>
              </w:rPr>
            </w:pPr>
          </w:p>
        </w:tc>
        <w:tc>
          <w:tcPr>
            <w:tcW w:w="9072" w:type="dxa"/>
          </w:tcPr>
          <w:p w14:paraId="0FB90C3D" w14:textId="1CDEE077" w:rsidR="00F81F09" w:rsidRPr="00CA637D" w:rsidRDefault="00DF4086" w:rsidP="00F81F09">
            <w:pPr>
              <w:pStyle w:val="BodyText"/>
              <w:rPr>
                <w:rFonts w:ascii="Calibri" w:hAnsi="Calibri" w:cs="Calibri"/>
                <w:b/>
                <w:bCs/>
                <w:sz w:val="36"/>
                <w:szCs w:val="36"/>
              </w:rPr>
            </w:pPr>
            <w:r w:rsidRPr="005E7443">
              <w:rPr>
                <w:rFonts w:ascii="Arial" w:hAnsi="Arial" w:cs="Arial"/>
                <w:b/>
                <w:bCs/>
                <w:sz w:val="24"/>
                <w:szCs w:val="24"/>
              </w:rPr>
              <w:t>Planning matters discussed</w:t>
            </w:r>
            <w:r w:rsidR="00744F74" w:rsidRPr="005E7443">
              <w:rPr>
                <w:rFonts w:ascii="Arial" w:hAnsi="Arial" w:cs="Arial"/>
                <w:b/>
                <w:bCs/>
                <w:sz w:val="24"/>
                <w:szCs w:val="24"/>
              </w:rPr>
              <w:t xml:space="preserve"> and responses agreed</w:t>
            </w:r>
            <w:r w:rsidR="00D326CC" w:rsidRPr="00CA637D">
              <w:rPr>
                <w:rFonts w:ascii="Arial Black" w:hAnsi="Arial Black"/>
                <w:b/>
                <w:bCs/>
                <w:sz w:val="36"/>
                <w:szCs w:val="36"/>
              </w:rPr>
              <w:t xml:space="preserve"> </w:t>
            </w:r>
          </w:p>
          <w:p w14:paraId="10E203E9" w14:textId="2B7B6456" w:rsidR="00744F74" w:rsidRPr="005E7443" w:rsidRDefault="00D326CC" w:rsidP="00744F74">
            <w:pPr>
              <w:pStyle w:val="BodyText"/>
              <w:rPr>
                <w:rStyle w:val="Hyperlink"/>
                <w:rFonts w:ascii="Arial" w:hAnsi="Arial" w:cs="Arial"/>
                <w:color w:val="auto"/>
                <w:sz w:val="24"/>
                <w:szCs w:val="24"/>
                <w:shd w:val="clear" w:color="auto" w:fill="FFFFFF"/>
              </w:rPr>
            </w:pPr>
            <w:r w:rsidRPr="005E7443">
              <w:rPr>
                <w:rFonts w:ascii="Arial" w:hAnsi="Arial" w:cs="Arial"/>
                <w:sz w:val="24"/>
                <w:szCs w:val="24"/>
                <w:shd w:val="clear" w:color="auto" w:fill="FFFFFF"/>
              </w:rPr>
              <w:fldChar w:fldCharType="begin"/>
            </w:r>
            <w:r w:rsidRPr="005E7443">
              <w:rPr>
                <w:rFonts w:ascii="Arial" w:hAnsi="Arial" w:cs="Arial"/>
                <w:sz w:val="24"/>
                <w:szCs w:val="24"/>
                <w:shd w:val="clear" w:color="auto" w:fill="FFFFFF"/>
              </w:rPr>
              <w:instrText xml:space="preserve"> HYPERLINK "https://publicaccess.cotswold.gov.uk/online-applications/applicationDetails.do?activeTab=summary&amp;keyVal=R80VEDFIHG600&amp;prevPage=inTray" </w:instrText>
            </w:r>
            <w:r w:rsidRPr="005E7443">
              <w:rPr>
                <w:rFonts w:ascii="Arial" w:hAnsi="Arial" w:cs="Arial"/>
                <w:sz w:val="24"/>
                <w:szCs w:val="24"/>
                <w:shd w:val="clear" w:color="auto" w:fill="FFFFFF"/>
              </w:rPr>
            </w:r>
            <w:r w:rsidRPr="005E7443">
              <w:rPr>
                <w:rFonts w:ascii="Arial" w:hAnsi="Arial" w:cs="Arial"/>
                <w:sz w:val="24"/>
                <w:szCs w:val="24"/>
                <w:shd w:val="clear" w:color="auto" w:fill="FFFFFF"/>
              </w:rPr>
              <w:fldChar w:fldCharType="separate"/>
            </w:r>
            <w:r w:rsidR="00744F74" w:rsidRPr="005E7443">
              <w:rPr>
                <w:rStyle w:val="Hyperlink"/>
                <w:rFonts w:ascii="Arial" w:hAnsi="Arial" w:cs="Arial"/>
                <w:color w:val="auto"/>
                <w:sz w:val="24"/>
                <w:szCs w:val="24"/>
                <w:shd w:val="clear" w:color="auto" w:fill="FFFFFF"/>
              </w:rPr>
              <w:t>22/00754/FUL Construction of recording studio with ancillary accommodation at</w:t>
            </w:r>
          </w:p>
          <w:p w14:paraId="47C9C6F2" w14:textId="2DA7FFD4" w:rsidR="00744F74" w:rsidRPr="005E7443" w:rsidRDefault="00744F74" w:rsidP="00744F74">
            <w:pPr>
              <w:pStyle w:val="BodyText"/>
              <w:rPr>
                <w:rFonts w:ascii="Arial" w:hAnsi="Arial" w:cs="Arial"/>
                <w:sz w:val="24"/>
                <w:szCs w:val="24"/>
                <w:shd w:val="clear" w:color="auto" w:fill="FFFFFF"/>
              </w:rPr>
            </w:pPr>
            <w:r w:rsidRPr="005E7443">
              <w:rPr>
                <w:rStyle w:val="Hyperlink"/>
                <w:rFonts w:ascii="Arial" w:hAnsi="Arial" w:cs="Arial"/>
                <w:color w:val="auto"/>
                <w:sz w:val="24"/>
                <w:szCs w:val="24"/>
                <w:shd w:val="clear" w:color="auto" w:fill="FFFFFF"/>
              </w:rPr>
              <w:t>Land Parcel Easting 403637 Northing 222282 – consultation expires 19</w:t>
            </w:r>
            <w:r w:rsidRPr="005E7443">
              <w:rPr>
                <w:rStyle w:val="Hyperlink"/>
                <w:rFonts w:ascii="Arial" w:hAnsi="Arial" w:cs="Arial"/>
                <w:color w:val="auto"/>
                <w:sz w:val="24"/>
                <w:szCs w:val="24"/>
                <w:shd w:val="clear" w:color="auto" w:fill="FFFFFF"/>
                <w:vertAlign w:val="superscript"/>
              </w:rPr>
              <w:t>th</w:t>
            </w:r>
            <w:r w:rsidRPr="005E7443">
              <w:rPr>
                <w:rStyle w:val="Hyperlink"/>
                <w:rFonts w:ascii="Arial" w:hAnsi="Arial" w:cs="Arial"/>
                <w:color w:val="auto"/>
                <w:sz w:val="24"/>
                <w:szCs w:val="24"/>
                <w:shd w:val="clear" w:color="auto" w:fill="FFFFFF"/>
              </w:rPr>
              <w:t xml:space="preserve"> April 2022</w:t>
            </w:r>
            <w:r w:rsidR="00D326CC" w:rsidRPr="005E7443">
              <w:rPr>
                <w:rFonts w:ascii="Arial" w:hAnsi="Arial" w:cs="Arial"/>
                <w:sz w:val="24"/>
                <w:szCs w:val="24"/>
                <w:shd w:val="clear" w:color="auto" w:fill="FFFFFF"/>
              </w:rPr>
              <w:fldChar w:fldCharType="end"/>
            </w:r>
          </w:p>
          <w:p w14:paraId="11E51F3D" w14:textId="3E668205" w:rsidR="00744F74" w:rsidRDefault="00605722" w:rsidP="00744F74">
            <w:pPr>
              <w:pStyle w:val="BodyText"/>
              <w:rPr>
                <w:rFonts w:ascii="Arial Black" w:hAnsi="Arial Black"/>
                <w:color w:val="202124"/>
                <w:sz w:val="24"/>
                <w:szCs w:val="24"/>
                <w:shd w:val="clear" w:color="auto" w:fill="FFFFFF"/>
              </w:rPr>
            </w:pPr>
            <w:r>
              <w:rPr>
                <w:rFonts w:ascii="Arial Black" w:hAnsi="Arial Black"/>
                <w:color w:val="202124"/>
                <w:sz w:val="24"/>
                <w:szCs w:val="24"/>
                <w:shd w:val="clear" w:color="auto" w:fill="FFFFFF"/>
              </w:rPr>
              <w:t>Parish Council agreed to support noting the height concerns</w:t>
            </w:r>
          </w:p>
          <w:p w14:paraId="70E43E7F" w14:textId="3AA3BD49" w:rsidR="00605722" w:rsidRPr="00605722" w:rsidRDefault="00605722" w:rsidP="00744F74">
            <w:pPr>
              <w:pStyle w:val="BodyText"/>
              <w:rPr>
                <w:rFonts w:ascii="Arial Black" w:hAnsi="Arial Black"/>
                <w:color w:val="202124"/>
                <w:sz w:val="24"/>
                <w:szCs w:val="24"/>
                <w:shd w:val="clear" w:color="auto" w:fill="FFFFFF"/>
              </w:rPr>
            </w:pPr>
            <w:r>
              <w:rPr>
                <w:rFonts w:ascii="Arial Black" w:hAnsi="Arial Black"/>
                <w:color w:val="202124"/>
                <w:sz w:val="24"/>
                <w:szCs w:val="24"/>
                <w:shd w:val="clear" w:color="auto" w:fill="FFFFFF"/>
              </w:rPr>
              <w:t xml:space="preserve">and traffic  </w:t>
            </w:r>
          </w:p>
          <w:p w14:paraId="5E309F3F" w14:textId="1B6D98B8" w:rsidR="00744F74" w:rsidRPr="005E7443" w:rsidRDefault="00D326CC" w:rsidP="00744F74">
            <w:pPr>
              <w:pStyle w:val="BodyText"/>
              <w:rPr>
                <w:rStyle w:val="Hyperlink"/>
                <w:rFonts w:ascii="Arial" w:hAnsi="Arial" w:cs="Arial"/>
                <w:color w:val="auto"/>
                <w:sz w:val="24"/>
                <w:szCs w:val="24"/>
                <w:shd w:val="clear" w:color="auto" w:fill="FFFFFF"/>
              </w:rPr>
            </w:pPr>
            <w:r w:rsidRPr="005E7443">
              <w:rPr>
                <w:rFonts w:ascii="Arial" w:hAnsi="Arial" w:cs="Arial"/>
                <w:sz w:val="24"/>
                <w:szCs w:val="24"/>
                <w:shd w:val="clear" w:color="auto" w:fill="FFFFFF"/>
              </w:rPr>
              <w:fldChar w:fldCharType="begin"/>
            </w:r>
            <w:r w:rsidRPr="005E7443">
              <w:rPr>
                <w:rFonts w:ascii="Arial" w:hAnsi="Arial" w:cs="Arial"/>
                <w:sz w:val="24"/>
                <w:szCs w:val="24"/>
                <w:shd w:val="clear" w:color="auto" w:fill="FFFFFF"/>
              </w:rPr>
              <w:instrText xml:space="preserve"> HYPERLINK "https://publicaccess.cotswold.gov.uk/online-applications/applicationDetails.do?activeTab=summary&amp;keyVal=R8QVH2FIHRX00&amp;prevPage=inTray" </w:instrText>
            </w:r>
            <w:r w:rsidRPr="005E7443">
              <w:rPr>
                <w:rFonts w:ascii="Arial" w:hAnsi="Arial" w:cs="Arial"/>
                <w:sz w:val="24"/>
                <w:szCs w:val="24"/>
                <w:shd w:val="clear" w:color="auto" w:fill="FFFFFF"/>
              </w:rPr>
            </w:r>
            <w:r w:rsidRPr="005E7443">
              <w:rPr>
                <w:rFonts w:ascii="Arial" w:hAnsi="Arial" w:cs="Arial"/>
                <w:sz w:val="24"/>
                <w:szCs w:val="24"/>
                <w:shd w:val="clear" w:color="auto" w:fill="FFFFFF"/>
              </w:rPr>
              <w:fldChar w:fldCharType="separate"/>
            </w:r>
            <w:r w:rsidR="00744F74" w:rsidRPr="005E7443">
              <w:rPr>
                <w:rStyle w:val="Hyperlink"/>
                <w:rFonts w:ascii="Arial" w:hAnsi="Arial" w:cs="Arial"/>
                <w:color w:val="auto"/>
                <w:sz w:val="24"/>
                <w:szCs w:val="24"/>
                <w:shd w:val="clear" w:color="auto" w:fill="FFFFFF"/>
              </w:rPr>
              <w:t>22/00941/FUL Replacement dwelling with erection of garage &amp; outbuilding at</w:t>
            </w:r>
          </w:p>
          <w:p w14:paraId="042303C6" w14:textId="344150A9" w:rsidR="00744F74" w:rsidRDefault="00744F74" w:rsidP="00744F74">
            <w:pPr>
              <w:pStyle w:val="BodyText"/>
              <w:rPr>
                <w:rFonts w:ascii="Arial" w:hAnsi="Arial" w:cs="Arial"/>
                <w:sz w:val="24"/>
                <w:szCs w:val="24"/>
                <w:shd w:val="clear" w:color="auto" w:fill="FFFFFF"/>
              </w:rPr>
            </w:pPr>
            <w:r w:rsidRPr="005E7443">
              <w:rPr>
                <w:rStyle w:val="Hyperlink"/>
                <w:rFonts w:ascii="Arial" w:hAnsi="Arial" w:cs="Arial"/>
                <w:color w:val="auto"/>
                <w:sz w:val="24"/>
                <w:szCs w:val="24"/>
                <w:shd w:val="clear" w:color="auto" w:fill="FFFFFF"/>
              </w:rPr>
              <w:t xml:space="preserve">Wychwood </w:t>
            </w:r>
            <w:proofErr w:type="spellStart"/>
            <w:proofErr w:type="gramStart"/>
            <w:r w:rsidRPr="005E7443">
              <w:rPr>
                <w:rStyle w:val="Hyperlink"/>
                <w:rFonts w:ascii="Arial" w:hAnsi="Arial" w:cs="Arial"/>
                <w:color w:val="auto"/>
                <w:sz w:val="24"/>
                <w:szCs w:val="24"/>
                <w:shd w:val="clear" w:color="auto" w:fill="FFFFFF"/>
              </w:rPr>
              <w:t>Brockhampton</w:t>
            </w:r>
            <w:proofErr w:type="spellEnd"/>
            <w:r w:rsidRPr="005E7443">
              <w:rPr>
                <w:rStyle w:val="Hyperlink"/>
                <w:rFonts w:ascii="Arial" w:hAnsi="Arial" w:cs="Arial"/>
                <w:color w:val="auto"/>
                <w:sz w:val="24"/>
                <w:szCs w:val="24"/>
                <w:shd w:val="clear" w:color="auto" w:fill="FFFFFF"/>
              </w:rPr>
              <w:t xml:space="preserve">  consultation</w:t>
            </w:r>
            <w:proofErr w:type="gramEnd"/>
            <w:r w:rsidRPr="005E7443">
              <w:rPr>
                <w:rStyle w:val="Hyperlink"/>
                <w:rFonts w:ascii="Arial" w:hAnsi="Arial" w:cs="Arial"/>
                <w:color w:val="auto"/>
                <w:sz w:val="24"/>
                <w:szCs w:val="24"/>
                <w:shd w:val="clear" w:color="auto" w:fill="FFFFFF"/>
              </w:rPr>
              <w:t xml:space="preserve"> expires 15</w:t>
            </w:r>
            <w:r w:rsidRPr="005E7443">
              <w:rPr>
                <w:rStyle w:val="Hyperlink"/>
                <w:rFonts w:ascii="Arial" w:hAnsi="Arial" w:cs="Arial"/>
                <w:color w:val="auto"/>
                <w:sz w:val="24"/>
                <w:szCs w:val="24"/>
                <w:shd w:val="clear" w:color="auto" w:fill="FFFFFF"/>
                <w:vertAlign w:val="superscript"/>
              </w:rPr>
              <w:t>th</w:t>
            </w:r>
            <w:r w:rsidRPr="005E7443">
              <w:rPr>
                <w:rStyle w:val="Hyperlink"/>
                <w:rFonts w:ascii="Arial" w:hAnsi="Arial" w:cs="Arial"/>
                <w:color w:val="auto"/>
                <w:sz w:val="24"/>
                <w:szCs w:val="24"/>
                <w:shd w:val="clear" w:color="auto" w:fill="FFFFFF"/>
              </w:rPr>
              <w:t xml:space="preserve"> April</w:t>
            </w:r>
            <w:r w:rsidR="00D326CC" w:rsidRPr="005E7443">
              <w:rPr>
                <w:rFonts w:ascii="Arial" w:hAnsi="Arial" w:cs="Arial"/>
                <w:sz w:val="24"/>
                <w:szCs w:val="24"/>
                <w:shd w:val="clear" w:color="auto" w:fill="FFFFFF"/>
              </w:rPr>
              <w:fldChar w:fldCharType="end"/>
            </w:r>
          </w:p>
          <w:p w14:paraId="48C02FD2" w14:textId="77777777" w:rsidR="00605722" w:rsidRDefault="00605722" w:rsidP="00744F74">
            <w:pPr>
              <w:pStyle w:val="BodyText"/>
              <w:rPr>
                <w:rFonts w:ascii="Arial" w:hAnsi="Arial" w:cs="Arial"/>
                <w:sz w:val="24"/>
                <w:szCs w:val="24"/>
                <w:shd w:val="clear" w:color="auto" w:fill="FFFFFF"/>
              </w:rPr>
            </w:pPr>
          </w:p>
          <w:p w14:paraId="689FFB70" w14:textId="2C1C101D" w:rsidR="00605722" w:rsidRPr="00605722" w:rsidRDefault="00605722" w:rsidP="00744F74">
            <w:pPr>
              <w:pStyle w:val="BodyText"/>
              <w:rPr>
                <w:rFonts w:ascii="Arial" w:hAnsi="Arial" w:cs="Arial"/>
                <w:b/>
                <w:bCs/>
                <w:sz w:val="24"/>
                <w:szCs w:val="24"/>
              </w:rPr>
            </w:pPr>
            <w:r>
              <w:rPr>
                <w:rFonts w:ascii="Arial" w:hAnsi="Arial" w:cs="Arial"/>
                <w:b/>
                <w:bCs/>
                <w:sz w:val="24"/>
                <w:szCs w:val="24"/>
              </w:rPr>
              <w:t>Parish Council agreed to object with inappropriate design, lack of detail in the planning application</w:t>
            </w:r>
            <w:r w:rsidR="00A40114">
              <w:rPr>
                <w:rFonts w:ascii="Arial" w:hAnsi="Arial" w:cs="Arial"/>
                <w:b/>
                <w:bCs/>
                <w:sz w:val="24"/>
                <w:szCs w:val="24"/>
              </w:rPr>
              <w:t xml:space="preserve"> </w:t>
            </w:r>
            <w:r w:rsidR="00111EDE">
              <w:rPr>
                <w:rFonts w:ascii="Arial" w:hAnsi="Arial" w:cs="Arial"/>
                <w:b/>
                <w:bCs/>
                <w:sz w:val="24"/>
                <w:szCs w:val="24"/>
              </w:rPr>
              <w:t>and</w:t>
            </w:r>
            <w:r w:rsidR="00A40114">
              <w:rPr>
                <w:rFonts w:ascii="Arial" w:hAnsi="Arial" w:cs="Arial"/>
                <w:b/>
                <w:bCs/>
                <w:sz w:val="24"/>
                <w:szCs w:val="24"/>
              </w:rPr>
              <w:t xml:space="preserve"> other co</w:t>
            </w:r>
            <w:r w:rsidR="00111EDE">
              <w:rPr>
                <w:rFonts w:ascii="Arial" w:hAnsi="Arial" w:cs="Arial"/>
                <w:b/>
                <w:bCs/>
                <w:sz w:val="24"/>
                <w:szCs w:val="24"/>
              </w:rPr>
              <w:t>ncerns</w:t>
            </w:r>
            <w:r w:rsidR="00A40114">
              <w:rPr>
                <w:rFonts w:ascii="Arial" w:hAnsi="Arial" w:cs="Arial"/>
                <w:b/>
                <w:bCs/>
                <w:sz w:val="24"/>
                <w:szCs w:val="24"/>
              </w:rPr>
              <w:t xml:space="preserve"> </w:t>
            </w:r>
            <w:r w:rsidR="00111EDE">
              <w:rPr>
                <w:rFonts w:ascii="Arial" w:hAnsi="Arial" w:cs="Arial"/>
                <w:b/>
                <w:bCs/>
                <w:sz w:val="24"/>
                <w:szCs w:val="24"/>
              </w:rPr>
              <w:t>heard</w:t>
            </w:r>
            <w:r w:rsidR="00A40114">
              <w:rPr>
                <w:rFonts w:ascii="Arial" w:hAnsi="Arial" w:cs="Arial"/>
                <w:b/>
                <w:bCs/>
                <w:sz w:val="24"/>
                <w:szCs w:val="24"/>
              </w:rPr>
              <w:t xml:space="preserve"> during the public session</w:t>
            </w:r>
            <w:r w:rsidR="00111EDE">
              <w:rPr>
                <w:rFonts w:ascii="Arial" w:hAnsi="Arial" w:cs="Arial"/>
                <w:b/>
                <w:bCs/>
                <w:sz w:val="24"/>
                <w:szCs w:val="24"/>
              </w:rPr>
              <w:t xml:space="preserve"> being part of the Parish Council’s submission</w:t>
            </w:r>
          </w:p>
          <w:p w14:paraId="75611FCD" w14:textId="46A84D72" w:rsidR="006C7645" w:rsidRPr="00111EDE" w:rsidRDefault="00605722" w:rsidP="00744F74">
            <w:pPr>
              <w:pStyle w:val="BodyText"/>
              <w:rPr>
                <w:rFonts w:ascii="Arial" w:hAnsi="Arial" w:cs="Arial"/>
                <w:sz w:val="20"/>
                <w:szCs w:val="20"/>
              </w:rPr>
            </w:pPr>
            <w:r w:rsidRPr="00111EDE">
              <w:rPr>
                <w:rFonts w:ascii="Arial" w:hAnsi="Arial" w:cs="Arial"/>
                <w:sz w:val="20"/>
                <w:szCs w:val="20"/>
              </w:rPr>
              <w:t>Clerk advised on the legality of the submitting the Council</w:t>
            </w:r>
            <w:r w:rsidR="00A40114" w:rsidRPr="00111EDE">
              <w:rPr>
                <w:rFonts w:ascii="Arial" w:hAnsi="Arial" w:cs="Arial"/>
                <w:sz w:val="20"/>
                <w:szCs w:val="20"/>
              </w:rPr>
              <w:t>’</w:t>
            </w:r>
            <w:r w:rsidRPr="00111EDE">
              <w:rPr>
                <w:rFonts w:ascii="Arial" w:hAnsi="Arial" w:cs="Arial"/>
                <w:sz w:val="20"/>
                <w:szCs w:val="20"/>
              </w:rPr>
              <w:t>s comments</w:t>
            </w:r>
            <w:r w:rsidR="00A40114" w:rsidRPr="00111EDE">
              <w:rPr>
                <w:rFonts w:ascii="Arial" w:hAnsi="Arial" w:cs="Arial"/>
                <w:sz w:val="20"/>
                <w:szCs w:val="20"/>
              </w:rPr>
              <w:t xml:space="preserve"> which </w:t>
            </w:r>
            <w:r w:rsidR="00111EDE" w:rsidRPr="00111EDE">
              <w:rPr>
                <w:rFonts w:ascii="Arial" w:hAnsi="Arial" w:cs="Arial"/>
                <w:sz w:val="20"/>
                <w:szCs w:val="20"/>
              </w:rPr>
              <w:t>should</w:t>
            </w:r>
            <w:r w:rsidR="00A40114" w:rsidRPr="00111EDE">
              <w:rPr>
                <w:rFonts w:ascii="Arial" w:hAnsi="Arial" w:cs="Arial"/>
                <w:sz w:val="20"/>
                <w:szCs w:val="20"/>
              </w:rPr>
              <w:t xml:space="preserve"> be agreed by Council at the meeting.  </w:t>
            </w:r>
            <w:r w:rsidR="006970FF" w:rsidRPr="00111EDE">
              <w:rPr>
                <w:rFonts w:ascii="Arial" w:hAnsi="Arial" w:cs="Arial"/>
                <w:sz w:val="20"/>
                <w:szCs w:val="20"/>
              </w:rPr>
              <w:t>However t</w:t>
            </w:r>
            <w:r w:rsidR="00A40114" w:rsidRPr="00111EDE">
              <w:rPr>
                <w:rFonts w:ascii="Arial" w:hAnsi="Arial" w:cs="Arial"/>
                <w:sz w:val="20"/>
                <w:szCs w:val="20"/>
              </w:rPr>
              <w:t xml:space="preserve">he Clerk </w:t>
            </w:r>
            <w:r w:rsidR="006970FF" w:rsidRPr="00111EDE">
              <w:rPr>
                <w:rFonts w:ascii="Arial" w:hAnsi="Arial" w:cs="Arial"/>
                <w:sz w:val="20"/>
                <w:szCs w:val="20"/>
              </w:rPr>
              <w:t>does have</w:t>
            </w:r>
            <w:r w:rsidR="00A40114" w:rsidRPr="00111EDE">
              <w:rPr>
                <w:rFonts w:ascii="Arial" w:hAnsi="Arial" w:cs="Arial"/>
                <w:sz w:val="20"/>
                <w:szCs w:val="20"/>
              </w:rPr>
              <w:t xml:space="preserve"> delegated authority (already </w:t>
            </w:r>
            <w:proofErr w:type="gramStart"/>
            <w:r w:rsidR="00A40114" w:rsidRPr="00111EDE">
              <w:rPr>
                <w:rFonts w:ascii="Arial" w:hAnsi="Arial" w:cs="Arial"/>
                <w:sz w:val="20"/>
                <w:szCs w:val="20"/>
              </w:rPr>
              <w:t>given )</w:t>
            </w:r>
            <w:proofErr w:type="gramEnd"/>
            <w:r w:rsidR="00A40114" w:rsidRPr="00111EDE">
              <w:rPr>
                <w:rFonts w:ascii="Arial" w:hAnsi="Arial" w:cs="Arial"/>
                <w:sz w:val="20"/>
                <w:szCs w:val="20"/>
              </w:rPr>
              <w:t xml:space="preserve"> to submit comments</w:t>
            </w:r>
            <w:r w:rsidR="006970FF" w:rsidRPr="00111EDE">
              <w:rPr>
                <w:rFonts w:ascii="Arial" w:hAnsi="Arial" w:cs="Arial"/>
                <w:sz w:val="20"/>
                <w:szCs w:val="20"/>
              </w:rPr>
              <w:t xml:space="preserve"> on behalf of Council</w:t>
            </w:r>
            <w:r w:rsidR="00A40114" w:rsidRPr="00111EDE">
              <w:rPr>
                <w:rFonts w:ascii="Arial" w:hAnsi="Arial" w:cs="Arial"/>
                <w:sz w:val="20"/>
                <w:szCs w:val="20"/>
              </w:rPr>
              <w:t xml:space="preserve">.  </w:t>
            </w:r>
          </w:p>
          <w:p w14:paraId="50DECDA7" w14:textId="0DB64000" w:rsidR="00605722" w:rsidRPr="00111EDE" w:rsidRDefault="00111EDE" w:rsidP="00744F74">
            <w:pPr>
              <w:pStyle w:val="BodyText"/>
              <w:rPr>
                <w:rFonts w:ascii="Arial" w:hAnsi="Arial" w:cs="Arial"/>
                <w:sz w:val="20"/>
                <w:szCs w:val="20"/>
              </w:rPr>
            </w:pPr>
            <w:r w:rsidRPr="00111EDE">
              <w:rPr>
                <w:rFonts w:ascii="Arial" w:hAnsi="Arial" w:cs="Arial"/>
                <w:sz w:val="20"/>
                <w:szCs w:val="20"/>
              </w:rPr>
              <w:t>It was agreed that a</w:t>
            </w:r>
            <w:r w:rsidR="00A40114" w:rsidRPr="00111EDE">
              <w:rPr>
                <w:rFonts w:ascii="Arial" w:hAnsi="Arial" w:cs="Arial"/>
                <w:sz w:val="20"/>
                <w:szCs w:val="20"/>
              </w:rPr>
              <w:t xml:space="preserve"> draft of Council submission will be submitted to the Clerk who will </w:t>
            </w:r>
            <w:r w:rsidRPr="00111EDE">
              <w:rPr>
                <w:rFonts w:ascii="Arial" w:hAnsi="Arial" w:cs="Arial"/>
                <w:sz w:val="20"/>
                <w:szCs w:val="20"/>
              </w:rPr>
              <w:t xml:space="preserve">then </w:t>
            </w:r>
            <w:r w:rsidR="00A40114" w:rsidRPr="00111EDE">
              <w:rPr>
                <w:rFonts w:ascii="Arial" w:hAnsi="Arial" w:cs="Arial"/>
                <w:sz w:val="20"/>
                <w:szCs w:val="20"/>
              </w:rPr>
              <w:t>submit under delegated authority</w:t>
            </w:r>
          </w:p>
          <w:p w14:paraId="401A98ED" w14:textId="41AFE09C" w:rsidR="00A40114" w:rsidRPr="00DF4086" w:rsidRDefault="00111EDE" w:rsidP="00744F74">
            <w:pPr>
              <w:pStyle w:val="BodyText"/>
              <w:rPr>
                <w:b/>
                <w:bCs/>
                <w:sz w:val="24"/>
              </w:rPr>
            </w:pPr>
            <w:r>
              <w:rPr>
                <w:b/>
                <w:bCs/>
                <w:sz w:val="24"/>
              </w:rPr>
              <w:t>Clerk will contact District Councillor to highlight the concerns of the Parish Council and the public</w:t>
            </w:r>
          </w:p>
        </w:tc>
      </w:tr>
      <w:tr w:rsidR="00F81F09" w14:paraId="0C7116B9" w14:textId="77777777" w:rsidTr="00BE7F42">
        <w:tc>
          <w:tcPr>
            <w:tcW w:w="988" w:type="dxa"/>
          </w:tcPr>
          <w:p w14:paraId="08551CB0" w14:textId="77777777" w:rsidR="00F81F09" w:rsidRDefault="00F81F09" w:rsidP="001D2250">
            <w:pPr>
              <w:pStyle w:val="BodyText"/>
              <w:numPr>
                <w:ilvl w:val="0"/>
                <w:numId w:val="4"/>
              </w:numPr>
              <w:rPr>
                <w:sz w:val="24"/>
              </w:rPr>
            </w:pPr>
          </w:p>
        </w:tc>
        <w:tc>
          <w:tcPr>
            <w:tcW w:w="9072" w:type="dxa"/>
          </w:tcPr>
          <w:p w14:paraId="443A5238" w14:textId="68A3BE7D" w:rsidR="00F81F09" w:rsidRDefault="00DF4086" w:rsidP="00F81F09">
            <w:pPr>
              <w:pStyle w:val="BodyText"/>
              <w:rPr>
                <w:sz w:val="24"/>
              </w:rPr>
            </w:pPr>
            <w:r>
              <w:rPr>
                <w:sz w:val="24"/>
              </w:rPr>
              <w:t>Date of next meeting</w:t>
            </w:r>
            <w:r w:rsidR="0029145E">
              <w:rPr>
                <w:sz w:val="24"/>
              </w:rPr>
              <w:t xml:space="preserve"> May 16</w:t>
            </w:r>
            <w:r w:rsidR="0029145E" w:rsidRPr="0029145E">
              <w:rPr>
                <w:sz w:val="24"/>
                <w:vertAlign w:val="superscript"/>
              </w:rPr>
              <w:t>th</w:t>
            </w:r>
            <w:r w:rsidR="0029145E">
              <w:rPr>
                <w:sz w:val="24"/>
              </w:rPr>
              <w:t xml:space="preserve"> 2022 – AGM 7pm Parish Assembly 8pm</w:t>
            </w:r>
          </w:p>
        </w:tc>
      </w:tr>
      <w:tr w:rsidR="00F81F09" w14:paraId="5558E3DB" w14:textId="77777777" w:rsidTr="00BE7F42">
        <w:tc>
          <w:tcPr>
            <w:tcW w:w="988" w:type="dxa"/>
          </w:tcPr>
          <w:p w14:paraId="69816BA8" w14:textId="77777777" w:rsidR="00F81F09" w:rsidRDefault="00F81F09" w:rsidP="001D2250">
            <w:pPr>
              <w:pStyle w:val="BodyText"/>
              <w:numPr>
                <w:ilvl w:val="0"/>
                <w:numId w:val="4"/>
              </w:numPr>
              <w:rPr>
                <w:sz w:val="24"/>
              </w:rPr>
            </w:pPr>
          </w:p>
        </w:tc>
        <w:tc>
          <w:tcPr>
            <w:tcW w:w="9072" w:type="dxa"/>
          </w:tcPr>
          <w:p w14:paraId="27602054" w14:textId="77777777" w:rsidR="00F81F09" w:rsidRDefault="00DF4086" w:rsidP="00F81F09">
            <w:pPr>
              <w:pStyle w:val="BodyText"/>
              <w:rPr>
                <w:sz w:val="24"/>
              </w:rPr>
            </w:pPr>
            <w:r>
              <w:rPr>
                <w:sz w:val="24"/>
              </w:rPr>
              <w:t>Any other information for sharing</w:t>
            </w:r>
          </w:p>
          <w:p w14:paraId="250BEB91" w14:textId="04ED6761" w:rsidR="00474F6B" w:rsidRDefault="00A40114" w:rsidP="00F81F09">
            <w:pPr>
              <w:pStyle w:val="BodyText"/>
              <w:rPr>
                <w:sz w:val="24"/>
              </w:rPr>
            </w:pPr>
            <w:r>
              <w:rPr>
                <w:sz w:val="24"/>
              </w:rPr>
              <w:t>none</w:t>
            </w:r>
          </w:p>
        </w:tc>
      </w:tr>
      <w:tr w:rsidR="00F81F09" w14:paraId="33A7A2CD" w14:textId="77777777" w:rsidTr="00BE7F42">
        <w:tc>
          <w:tcPr>
            <w:tcW w:w="988" w:type="dxa"/>
          </w:tcPr>
          <w:p w14:paraId="4E2A1BA7" w14:textId="77777777" w:rsidR="00F81F09" w:rsidRDefault="00F81F09" w:rsidP="001D2250">
            <w:pPr>
              <w:pStyle w:val="BodyText"/>
              <w:numPr>
                <w:ilvl w:val="0"/>
                <w:numId w:val="4"/>
              </w:numPr>
              <w:rPr>
                <w:sz w:val="24"/>
              </w:rPr>
            </w:pPr>
          </w:p>
        </w:tc>
        <w:tc>
          <w:tcPr>
            <w:tcW w:w="9072" w:type="dxa"/>
          </w:tcPr>
          <w:p w14:paraId="4073C05E" w14:textId="5A2757D8" w:rsidR="00F81F09" w:rsidRDefault="00DF4086" w:rsidP="00F81F09">
            <w:pPr>
              <w:pStyle w:val="BodyText"/>
              <w:rPr>
                <w:sz w:val="24"/>
              </w:rPr>
            </w:pPr>
            <w:r>
              <w:rPr>
                <w:sz w:val="24"/>
              </w:rPr>
              <w:t xml:space="preserve">Close of </w:t>
            </w:r>
            <w:proofErr w:type="gramStart"/>
            <w:r>
              <w:rPr>
                <w:sz w:val="24"/>
              </w:rPr>
              <w:t>meeting</w:t>
            </w:r>
            <w:r w:rsidR="00A40114">
              <w:rPr>
                <w:sz w:val="24"/>
              </w:rPr>
              <w:t xml:space="preserve">  20</w:t>
            </w:r>
            <w:proofErr w:type="gramEnd"/>
            <w:r w:rsidR="00A40114">
              <w:rPr>
                <w:sz w:val="24"/>
              </w:rPr>
              <w:t>.26</w:t>
            </w:r>
          </w:p>
        </w:tc>
      </w:tr>
    </w:tbl>
    <w:p w14:paraId="0C1C4779" w14:textId="77777777" w:rsidR="00F81F09" w:rsidRDefault="00F81F09" w:rsidP="00410802">
      <w:pPr>
        <w:pStyle w:val="BodyText"/>
        <w:jc w:val="center"/>
        <w:rPr>
          <w:sz w:val="24"/>
        </w:rPr>
      </w:pPr>
    </w:p>
    <w:p w14:paraId="67C0CF23" w14:textId="77777777" w:rsidR="00F81F09" w:rsidRDefault="00F81F09" w:rsidP="00410802">
      <w:pPr>
        <w:pStyle w:val="BodyText"/>
        <w:jc w:val="center"/>
        <w:rPr>
          <w:sz w:val="24"/>
        </w:rPr>
      </w:pPr>
    </w:p>
    <w:p w14:paraId="329B46EC" w14:textId="69278873" w:rsidR="0029145E" w:rsidRDefault="0029145E">
      <w:pPr>
        <w:rPr>
          <w:szCs w:val="28"/>
          <w:lang w:val="en-GB"/>
        </w:rPr>
      </w:pPr>
    </w:p>
    <w:p w14:paraId="2CAA9585" w14:textId="74F7105E" w:rsidR="00E0014B" w:rsidRDefault="00E0014B">
      <w:pPr>
        <w:rPr>
          <w:szCs w:val="28"/>
          <w:lang w:val="en-GB"/>
        </w:rPr>
      </w:pPr>
    </w:p>
    <w:p w14:paraId="453BCD79" w14:textId="37CB71EE" w:rsidR="00E0014B" w:rsidRDefault="00E0014B">
      <w:pPr>
        <w:rPr>
          <w:szCs w:val="28"/>
          <w:lang w:val="en-GB"/>
        </w:rPr>
      </w:pPr>
    </w:p>
    <w:p w14:paraId="12DE95E0" w14:textId="3DB0567A" w:rsidR="00E0014B" w:rsidRDefault="00E0014B">
      <w:pPr>
        <w:rPr>
          <w:szCs w:val="28"/>
          <w:lang w:val="en-GB"/>
        </w:rPr>
      </w:pPr>
    </w:p>
    <w:p w14:paraId="30F24975" w14:textId="6C8136F6" w:rsidR="00E0014B" w:rsidRDefault="00E0014B">
      <w:pPr>
        <w:rPr>
          <w:szCs w:val="28"/>
          <w:lang w:val="en-GB"/>
        </w:rPr>
      </w:pPr>
    </w:p>
    <w:p w14:paraId="3426665E" w14:textId="77710C11" w:rsidR="00E0014B" w:rsidRDefault="00E0014B">
      <w:pPr>
        <w:rPr>
          <w:szCs w:val="28"/>
          <w:lang w:val="en-GB"/>
        </w:rPr>
      </w:pPr>
    </w:p>
    <w:p w14:paraId="46E8D978" w14:textId="31E6354C" w:rsidR="00E0014B" w:rsidRDefault="00E0014B">
      <w:pPr>
        <w:rPr>
          <w:szCs w:val="28"/>
          <w:lang w:val="en-GB"/>
        </w:rPr>
      </w:pPr>
    </w:p>
    <w:p w14:paraId="67976233" w14:textId="36C46BD6" w:rsidR="00E0014B" w:rsidRDefault="00E0014B">
      <w:pPr>
        <w:rPr>
          <w:szCs w:val="28"/>
          <w:lang w:val="en-GB"/>
        </w:rPr>
      </w:pPr>
    </w:p>
    <w:p w14:paraId="2869D3B9" w14:textId="4DAFD152" w:rsidR="00E0014B" w:rsidRDefault="00E0014B">
      <w:pPr>
        <w:rPr>
          <w:szCs w:val="28"/>
          <w:lang w:val="en-GB"/>
        </w:rPr>
      </w:pPr>
    </w:p>
    <w:p w14:paraId="6CFE283A" w14:textId="43BDE690" w:rsidR="00E0014B" w:rsidRDefault="00E0014B">
      <w:pPr>
        <w:rPr>
          <w:szCs w:val="28"/>
          <w:lang w:val="en-GB"/>
        </w:rPr>
      </w:pPr>
    </w:p>
    <w:p w14:paraId="6742F422" w14:textId="76BA1AAA" w:rsidR="00E0014B" w:rsidRDefault="00E0014B">
      <w:pPr>
        <w:rPr>
          <w:szCs w:val="28"/>
          <w:lang w:val="en-GB"/>
        </w:rPr>
      </w:pPr>
    </w:p>
    <w:p w14:paraId="5C9DD70E" w14:textId="71319ED5" w:rsidR="00E0014B" w:rsidRDefault="00E0014B">
      <w:pPr>
        <w:rPr>
          <w:szCs w:val="28"/>
          <w:lang w:val="en-GB"/>
        </w:rPr>
      </w:pPr>
    </w:p>
    <w:p w14:paraId="17A73496" w14:textId="419FFD0A" w:rsidR="00E0014B" w:rsidRDefault="00E0014B">
      <w:pPr>
        <w:rPr>
          <w:szCs w:val="28"/>
          <w:lang w:val="en-GB"/>
        </w:rPr>
      </w:pPr>
    </w:p>
    <w:p w14:paraId="31BB488B" w14:textId="5A156CE5" w:rsidR="00E0014B" w:rsidRDefault="00E0014B">
      <w:pPr>
        <w:rPr>
          <w:szCs w:val="28"/>
          <w:lang w:val="en-GB"/>
        </w:rPr>
      </w:pPr>
    </w:p>
    <w:p w14:paraId="02FF7592" w14:textId="39155D19" w:rsidR="00E0014B" w:rsidRDefault="00E0014B">
      <w:pPr>
        <w:rPr>
          <w:szCs w:val="28"/>
          <w:lang w:val="en-GB"/>
        </w:rPr>
      </w:pPr>
    </w:p>
    <w:p w14:paraId="03A1521D" w14:textId="0A726A6E" w:rsidR="00E0014B" w:rsidRDefault="00E0014B">
      <w:pPr>
        <w:rPr>
          <w:szCs w:val="28"/>
          <w:lang w:val="en-GB"/>
        </w:rPr>
      </w:pPr>
    </w:p>
    <w:p w14:paraId="6269B183" w14:textId="577982FD" w:rsidR="00E0014B" w:rsidRDefault="00E0014B">
      <w:pPr>
        <w:rPr>
          <w:szCs w:val="28"/>
          <w:lang w:val="en-GB"/>
        </w:rPr>
      </w:pPr>
    </w:p>
    <w:p w14:paraId="6BA31281" w14:textId="7D6FD862" w:rsidR="00E0014B" w:rsidRDefault="00E0014B">
      <w:pPr>
        <w:rPr>
          <w:szCs w:val="28"/>
          <w:lang w:val="en-GB"/>
        </w:rPr>
      </w:pPr>
    </w:p>
    <w:p w14:paraId="46CD2B8D" w14:textId="094006A8" w:rsidR="00E0014B" w:rsidRDefault="00E0014B">
      <w:pPr>
        <w:rPr>
          <w:szCs w:val="28"/>
          <w:lang w:val="en-GB"/>
        </w:rPr>
      </w:pPr>
    </w:p>
    <w:p w14:paraId="784C1087" w14:textId="0134697D" w:rsidR="00E0014B" w:rsidRDefault="00E0014B">
      <w:pPr>
        <w:rPr>
          <w:szCs w:val="28"/>
          <w:lang w:val="en-GB"/>
        </w:rPr>
      </w:pPr>
    </w:p>
    <w:p w14:paraId="52BF95AF" w14:textId="786CC81C" w:rsidR="00E0014B" w:rsidRDefault="00E0014B">
      <w:pPr>
        <w:rPr>
          <w:szCs w:val="28"/>
          <w:lang w:val="en-GB"/>
        </w:rPr>
      </w:pPr>
    </w:p>
    <w:p w14:paraId="0045DA27" w14:textId="5D609D3C" w:rsidR="00E0014B" w:rsidRDefault="00E0014B">
      <w:pPr>
        <w:rPr>
          <w:szCs w:val="28"/>
          <w:lang w:val="en-GB"/>
        </w:rPr>
      </w:pPr>
    </w:p>
    <w:p w14:paraId="5E7CE02F" w14:textId="74AC15A4" w:rsidR="00E0014B" w:rsidRDefault="00E0014B">
      <w:pPr>
        <w:rPr>
          <w:szCs w:val="28"/>
          <w:lang w:val="en-GB"/>
        </w:rPr>
      </w:pPr>
    </w:p>
    <w:p w14:paraId="08C71C6F" w14:textId="30D08564" w:rsidR="00E0014B" w:rsidRDefault="00E0014B">
      <w:pPr>
        <w:rPr>
          <w:szCs w:val="28"/>
          <w:lang w:val="en-GB"/>
        </w:rPr>
      </w:pPr>
    </w:p>
    <w:p w14:paraId="4A9A1376" w14:textId="22D4321D" w:rsidR="00E0014B" w:rsidRDefault="00E0014B">
      <w:pPr>
        <w:rPr>
          <w:szCs w:val="28"/>
          <w:lang w:val="en-GB"/>
        </w:rPr>
      </w:pPr>
    </w:p>
    <w:p w14:paraId="419353D5" w14:textId="695D525C" w:rsidR="00E0014B" w:rsidRDefault="00E0014B">
      <w:pPr>
        <w:rPr>
          <w:szCs w:val="28"/>
          <w:lang w:val="en-GB"/>
        </w:rPr>
      </w:pPr>
    </w:p>
    <w:p w14:paraId="3C2D7102" w14:textId="578D600C" w:rsidR="00E0014B" w:rsidRDefault="00E0014B">
      <w:pPr>
        <w:rPr>
          <w:szCs w:val="28"/>
          <w:lang w:val="en-GB"/>
        </w:rPr>
      </w:pPr>
    </w:p>
    <w:p w14:paraId="65AA87FF" w14:textId="5A8A3776" w:rsidR="00E0014B" w:rsidRDefault="00E0014B">
      <w:pPr>
        <w:rPr>
          <w:szCs w:val="28"/>
          <w:lang w:val="en-GB"/>
        </w:rPr>
      </w:pPr>
    </w:p>
    <w:p w14:paraId="037E9432" w14:textId="1E4F22BF" w:rsidR="00E0014B" w:rsidRDefault="00E0014B">
      <w:pPr>
        <w:rPr>
          <w:szCs w:val="28"/>
          <w:lang w:val="en-GB"/>
        </w:rPr>
      </w:pPr>
    </w:p>
    <w:p w14:paraId="5CF4BDA5" w14:textId="06EE7157" w:rsidR="00E0014B" w:rsidRDefault="00E0014B">
      <w:pPr>
        <w:rPr>
          <w:szCs w:val="28"/>
          <w:lang w:val="en-GB"/>
        </w:rPr>
      </w:pPr>
    </w:p>
    <w:p w14:paraId="047ECCC8" w14:textId="7C91DD4E" w:rsidR="00E0014B" w:rsidRDefault="00E0014B">
      <w:pPr>
        <w:rPr>
          <w:szCs w:val="28"/>
          <w:lang w:val="en-GB"/>
        </w:rPr>
      </w:pPr>
    </w:p>
    <w:p w14:paraId="02E40621" w14:textId="3CAE0E40" w:rsidR="00E0014B" w:rsidRDefault="00E0014B">
      <w:pPr>
        <w:rPr>
          <w:szCs w:val="28"/>
          <w:lang w:val="en-GB"/>
        </w:rPr>
      </w:pPr>
    </w:p>
    <w:p w14:paraId="7C657358" w14:textId="257814AD" w:rsidR="00E0014B" w:rsidRDefault="00E0014B">
      <w:pPr>
        <w:rPr>
          <w:szCs w:val="28"/>
          <w:lang w:val="en-GB"/>
        </w:rPr>
      </w:pPr>
    </w:p>
    <w:p w14:paraId="0ABE03A6" w14:textId="5D477DFA" w:rsidR="00E0014B" w:rsidRDefault="00E0014B">
      <w:pPr>
        <w:rPr>
          <w:szCs w:val="28"/>
          <w:lang w:val="en-GB"/>
        </w:rPr>
      </w:pPr>
    </w:p>
    <w:p w14:paraId="1AB8C3DA" w14:textId="5FAA7F7A" w:rsidR="00E0014B" w:rsidRDefault="00E0014B">
      <w:pPr>
        <w:rPr>
          <w:szCs w:val="28"/>
          <w:lang w:val="en-GB"/>
        </w:rPr>
      </w:pPr>
    </w:p>
    <w:p w14:paraId="2AE94ADB" w14:textId="52366CCF" w:rsidR="00E0014B" w:rsidRDefault="00E0014B">
      <w:pPr>
        <w:rPr>
          <w:szCs w:val="28"/>
          <w:lang w:val="en-GB"/>
        </w:rPr>
      </w:pPr>
    </w:p>
    <w:p w14:paraId="0CF93438" w14:textId="4991D6ED" w:rsidR="00E0014B" w:rsidRDefault="00E0014B">
      <w:pPr>
        <w:rPr>
          <w:szCs w:val="28"/>
          <w:lang w:val="en-GB"/>
        </w:rPr>
      </w:pPr>
    </w:p>
    <w:p w14:paraId="7AEF13D7" w14:textId="6D503121" w:rsidR="00E0014B" w:rsidRDefault="00E0014B">
      <w:pPr>
        <w:rPr>
          <w:szCs w:val="28"/>
          <w:lang w:val="en-GB"/>
        </w:rPr>
      </w:pPr>
    </w:p>
    <w:p w14:paraId="3879A591" w14:textId="75A28419" w:rsidR="00E0014B" w:rsidRDefault="00E0014B">
      <w:pPr>
        <w:rPr>
          <w:szCs w:val="28"/>
          <w:lang w:val="en-GB"/>
        </w:rPr>
      </w:pPr>
    </w:p>
    <w:p w14:paraId="76B2B4B4" w14:textId="10206B89" w:rsidR="00E0014B" w:rsidRDefault="00E0014B">
      <w:pPr>
        <w:rPr>
          <w:szCs w:val="28"/>
          <w:lang w:val="en-GB"/>
        </w:rPr>
      </w:pPr>
    </w:p>
    <w:p w14:paraId="46CA129A" w14:textId="62260226" w:rsidR="00E0014B" w:rsidRDefault="00E0014B">
      <w:pPr>
        <w:rPr>
          <w:szCs w:val="28"/>
          <w:lang w:val="en-GB"/>
        </w:rPr>
      </w:pPr>
    </w:p>
    <w:p w14:paraId="672D45A4" w14:textId="5B777FD2" w:rsidR="00E0014B" w:rsidRDefault="00E0014B">
      <w:pPr>
        <w:rPr>
          <w:szCs w:val="28"/>
          <w:lang w:val="en-GB"/>
        </w:rPr>
      </w:pPr>
    </w:p>
    <w:p w14:paraId="126F8D68" w14:textId="08A4CEF2" w:rsidR="00E0014B" w:rsidRDefault="00E0014B">
      <w:pPr>
        <w:rPr>
          <w:szCs w:val="28"/>
          <w:lang w:val="en-GB"/>
        </w:rPr>
      </w:pPr>
    </w:p>
    <w:p w14:paraId="35A3C932" w14:textId="1B90D333" w:rsidR="00E0014B" w:rsidRDefault="00E0014B">
      <w:pPr>
        <w:rPr>
          <w:szCs w:val="28"/>
          <w:lang w:val="en-GB"/>
        </w:rPr>
      </w:pPr>
    </w:p>
    <w:p w14:paraId="1E031CAD" w14:textId="17540EFE" w:rsidR="00E0014B" w:rsidRDefault="00E0014B">
      <w:pPr>
        <w:rPr>
          <w:szCs w:val="28"/>
          <w:lang w:val="en-GB"/>
        </w:rPr>
      </w:pPr>
    </w:p>
    <w:p w14:paraId="0ECFEB96" w14:textId="0C8D0C9D" w:rsidR="00E0014B" w:rsidRDefault="00E0014B">
      <w:pPr>
        <w:rPr>
          <w:szCs w:val="28"/>
          <w:lang w:val="en-GB"/>
        </w:rPr>
      </w:pPr>
    </w:p>
    <w:p w14:paraId="0D84DE7D" w14:textId="290795B5" w:rsidR="00E0014B" w:rsidRDefault="00E0014B">
      <w:pPr>
        <w:rPr>
          <w:szCs w:val="28"/>
          <w:lang w:val="en-GB"/>
        </w:rPr>
      </w:pPr>
    </w:p>
    <w:p w14:paraId="2306FA87" w14:textId="697753D6" w:rsidR="00E0014B" w:rsidRDefault="00A06F02">
      <w:pPr>
        <w:rPr>
          <w:szCs w:val="28"/>
          <w:lang w:val="en-GB"/>
        </w:rPr>
      </w:pPr>
      <w:r>
        <w:rPr>
          <w:szCs w:val="28"/>
          <w:lang w:val="en-GB"/>
        </w:rPr>
        <w:t>Cash book y/e 31/3/22</w:t>
      </w: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1673"/>
        <w:gridCol w:w="1531"/>
        <w:gridCol w:w="1508"/>
        <w:gridCol w:w="1387"/>
      </w:tblGrid>
      <w:tr w:rsidR="00A06F02" w:rsidRPr="00A06F02" w14:paraId="659E7792" w14:textId="77777777" w:rsidTr="00D20A6B">
        <w:trPr>
          <w:trHeight w:val="1164"/>
        </w:trPr>
        <w:tc>
          <w:tcPr>
            <w:tcW w:w="3780" w:type="dxa"/>
            <w:shd w:val="clear" w:color="auto" w:fill="auto"/>
            <w:vAlign w:val="bottom"/>
            <w:hideMark/>
          </w:tcPr>
          <w:p w14:paraId="1BA44152" w14:textId="77777777" w:rsidR="00A06F02" w:rsidRPr="00A06F02" w:rsidRDefault="00A06F02" w:rsidP="00A06F02">
            <w:pPr>
              <w:rPr>
                <w:rFonts w:ascii="Calibri" w:hAnsi="Calibri" w:cs="Calibri"/>
                <w:color w:val="000000"/>
                <w:sz w:val="22"/>
                <w:szCs w:val="22"/>
                <w:u w:val="single"/>
                <w:lang w:val="en-GB" w:eastAsia="en-GB"/>
              </w:rPr>
            </w:pPr>
            <w:r w:rsidRPr="00A06F02">
              <w:rPr>
                <w:rFonts w:ascii="Calibri" w:hAnsi="Calibri" w:cs="Calibri"/>
                <w:color w:val="000000"/>
                <w:sz w:val="22"/>
                <w:szCs w:val="22"/>
                <w:u w:val="single"/>
                <w:lang w:val="en-GB" w:eastAsia="en-GB"/>
              </w:rPr>
              <w:t>payee</w:t>
            </w:r>
          </w:p>
        </w:tc>
        <w:tc>
          <w:tcPr>
            <w:tcW w:w="1818" w:type="dxa"/>
            <w:shd w:val="clear" w:color="auto" w:fill="auto"/>
            <w:vAlign w:val="bottom"/>
            <w:hideMark/>
          </w:tcPr>
          <w:p w14:paraId="076A98EB" w14:textId="77777777" w:rsidR="00A06F02" w:rsidRPr="00A06F02" w:rsidRDefault="00A06F02" w:rsidP="00A06F02">
            <w:pPr>
              <w:rPr>
                <w:rFonts w:ascii="Calibri" w:hAnsi="Calibri" w:cs="Calibri"/>
                <w:color w:val="000000"/>
                <w:sz w:val="22"/>
                <w:szCs w:val="22"/>
                <w:u w:val="single"/>
                <w:lang w:val="en-GB" w:eastAsia="en-GB"/>
              </w:rPr>
            </w:pPr>
            <w:r w:rsidRPr="00A06F02">
              <w:rPr>
                <w:rFonts w:ascii="Calibri" w:hAnsi="Calibri" w:cs="Calibri"/>
                <w:color w:val="000000"/>
                <w:sz w:val="22"/>
                <w:szCs w:val="22"/>
                <w:u w:val="single"/>
                <w:lang w:val="en-GB" w:eastAsia="en-GB"/>
              </w:rPr>
              <w:t>date</w:t>
            </w:r>
          </w:p>
        </w:tc>
        <w:tc>
          <w:tcPr>
            <w:tcW w:w="1531" w:type="dxa"/>
            <w:shd w:val="clear" w:color="auto" w:fill="auto"/>
            <w:vAlign w:val="bottom"/>
            <w:hideMark/>
          </w:tcPr>
          <w:p w14:paraId="1F7936B5" w14:textId="77777777" w:rsidR="00A06F02" w:rsidRPr="00A06F02" w:rsidRDefault="00A06F02" w:rsidP="00A06F02">
            <w:pPr>
              <w:rPr>
                <w:rFonts w:ascii="Calibri" w:hAnsi="Calibri" w:cs="Calibri"/>
                <w:color w:val="000000"/>
                <w:sz w:val="22"/>
                <w:szCs w:val="22"/>
                <w:u w:val="single"/>
                <w:lang w:val="en-GB" w:eastAsia="en-GB"/>
              </w:rPr>
            </w:pPr>
            <w:r w:rsidRPr="00A06F02">
              <w:rPr>
                <w:rFonts w:ascii="Calibri" w:hAnsi="Calibri" w:cs="Calibri"/>
                <w:color w:val="000000"/>
                <w:sz w:val="22"/>
                <w:szCs w:val="22"/>
                <w:u w:val="single"/>
                <w:lang w:val="en-GB" w:eastAsia="en-GB"/>
              </w:rPr>
              <w:t>CHQ NO</w:t>
            </w:r>
          </w:p>
        </w:tc>
        <w:tc>
          <w:tcPr>
            <w:tcW w:w="1363" w:type="dxa"/>
            <w:shd w:val="clear" w:color="auto" w:fill="auto"/>
            <w:vAlign w:val="bottom"/>
            <w:hideMark/>
          </w:tcPr>
          <w:p w14:paraId="08346E3C" w14:textId="6F6D84FD" w:rsidR="00A06F02" w:rsidRPr="00A06F02" w:rsidRDefault="00D20A6B" w:rsidP="00A06F02">
            <w:pPr>
              <w:rPr>
                <w:rFonts w:ascii="Calibri" w:hAnsi="Calibri" w:cs="Calibri"/>
                <w:color w:val="000000"/>
                <w:sz w:val="22"/>
                <w:szCs w:val="22"/>
                <w:u w:val="single"/>
                <w:lang w:val="en-GB" w:eastAsia="en-GB"/>
              </w:rPr>
            </w:pPr>
            <w:r>
              <w:rPr>
                <w:rFonts w:ascii="Calibri" w:hAnsi="Calibri" w:cs="Calibri"/>
                <w:color w:val="000000"/>
                <w:sz w:val="22"/>
                <w:szCs w:val="22"/>
                <w:u w:val="single"/>
                <w:lang w:val="en-GB" w:eastAsia="en-GB"/>
              </w:rPr>
              <w:t>TRANSACTION</w:t>
            </w:r>
          </w:p>
        </w:tc>
        <w:tc>
          <w:tcPr>
            <w:tcW w:w="1387" w:type="dxa"/>
            <w:shd w:val="clear" w:color="auto" w:fill="auto"/>
            <w:vAlign w:val="bottom"/>
            <w:hideMark/>
          </w:tcPr>
          <w:p w14:paraId="5E75BB47" w14:textId="016BB2CA" w:rsidR="00A06F02" w:rsidRPr="00A06F02" w:rsidRDefault="00A06F02" w:rsidP="00A06F02">
            <w:pPr>
              <w:rPr>
                <w:rFonts w:ascii="Calibri" w:hAnsi="Calibri" w:cs="Calibri"/>
                <w:color w:val="000000"/>
                <w:sz w:val="22"/>
                <w:szCs w:val="22"/>
                <w:u w:val="single"/>
                <w:lang w:val="en-GB" w:eastAsia="en-GB"/>
              </w:rPr>
            </w:pPr>
            <w:r w:rsidRPr="00A06F02">
              <w:rPr>
                <w:rFonts w:ascii="Calibri" w:hAnsi="Calibri" w:cs="Calibri"/>
                <w:color w:val="000000"/>
                <w:sz w:val="22"/>
                <w:szCs w:val="22"/>
                <w:u w:val="single"/>
                <w:lang w:val="en-GB" w:eastAsia="en-GB"/>
              </w:rPr>
              <w:t xml:space="preserve">CURRENT </w:t>
            </w:r>
            <w:r w:rsidR="00D20A6B">
              <w:rPr>
                <w:rFonts w:ascii="Calibri" w:hAnsi="Calibri" w:cs="Calibri"/>
                <w:color w:val="000000"/>
                <w:sz w:val="22"/>
                <w:szCs w:val="22"/>
                <w:u w:val="single"/>
                <w:lang w:val="en-GB" w:eastAsia="en-GB"/>
              </w:rPr>
              <w:t>BALANCE</w:t>
            </w:r>
          </w:p>
        </w:tc>
      </w:tr>
      <w:tr w:rsidR="00A06F02" w:rsidRPr="00A06F02" w14:paraId="0A8EDA9F" w14:textId="77777777" w:rsidTr="00D20A6B">
        <w:trPr>
          <w:trHeight w:val="241"/>
        </w:trPr>
        <w:tc>
          <w:tcPr>
            <w:tcW w:w="3780" w:type="dxa"/>
            <w:shd w:val="clear" w:color="auto" w:fill="auto"/>
            <w:vAlign w:val="bottom"/>
            <w:hideMark/>
          </w:tcPr>
          <w:p w14:paraId="0B5E01A5" w14:textId="77777777" w:rsidR="00A06F02" w:rsidRPr="00A06F02" w:rsidRDefault="00A06F02" w:rsidP="00A06F02">
            <w:pPr>
              <w:rPr>
                <w:rFonts w:ascii="Calibri" w:hAnsi="Calibri" w:cs="Calibri"/>
                <w:color w:val="000000"/>
                <w:sz w:val="22"/>
                <w:szCs w:val="22"/>
                <w:u w:val="single"/>
                <w:lang w:val="en-GB" w:eastAsia="en-GB"/>
              </w:rPr>
            </w:pPr>
          </w:p>
        </w:tc>
        <w:tc>
          <w:tcPr>
            <w:tcW w:w="1818" w:type="dxa"/>
            <w:shd w:val="clear" w:color="auto" w:fill="auto"/>
            <w:vAlign w:val="bottom"/>
            <w:hideMark/>
          </w:tcPr>
          <w:p w14:paraId="3071D61B" w14:textId="77777777" w:rsidR="00A06F02" w:rsidRPr="00A06F02" w:rsidRDefault="00A06F02" w:rsidP="00A06F02">
            <w:pPr>
              <w:rPr>
                <w:sz w:val="20"/>
                <w:szCs w:val="20"/>
                <w:lang w:val="en-GB" w:eastAsia="en-GB"/>
              </w:rPr>
            </w:pPr>
          </w:p>
        </w:tc>
        <w:tc>
          <w:tcPr>
            <w:tcW w:w="1531" w:type="dxa"/>
            <w:shd w:val="clear" w:color="auto" w:fill="auto"/>
            <w:vAlign w:val="bottom"/>
            <w:hideMark/>
          </w:tcPr>
          <w:p w14:paraId="1A2FA85F" w14:textId="77777777" w:rsidR="00A06F02" w:rsidRPr="00A06F02" w:rsidRDefault="00A06F02" w:rsidP="00A06F02">
            <w:pPr>
              <w:rPr>
                <w:sz w:val="20"/>
                <w:szCs w:val="20"/>
                <w:lang w:val="en-GB" w:eastAsia="en-GB"/>
              </w:rPr>
            </w:pPr>
          </w:p>
        </w:tc>
        <w:tc>
          <w:tcPr>
            <w:tcW w:w="1363" w:type="dxa"/>
            <w:shd w:val="clear" w:color="auto" w:fill="auto"/>
            <w:vAlign w:val="bottom"/>
            <w:hideMark/>
          </w:tcPr>
          <w:p w14:paraId="315B00D5" w14:textId="77777777" w:rsidR="00A06F02" w:rsidRPr="00A06F02" w:rsidRDefault="00A06F02" w:rsidP="00A06F02">
            <w:pPr>
              <w:rPr>
                <w:sz w:val="20"/>
                <w:szCs w:val="20"/>
                <w:lang w:val="en-GB" w:eastAsia="en-GB"/>
              </w:rPr>
            </w:pPr>
          </w:p>
        </w:tc>
        <w:tc>
          <w:tcPr>
            <w:tcW w:w="1387" w:type="dxa"/>
            <w:shd w:val="clear" w:color="auto" w:fill="auto"/>
            <w:noWrap/>
            <w:vAlign w:val="bottom"/>
            <w:hideMark/>
          </w:tcPr>
          <w:p w14:paraId="0B3BA753"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13231.75</w:t>
            </w:r>
          </w:p>
        </w:tc>
      </w:tr>
      <w:tr w:rsidR="00A06F02" w:rsidRPr="00A06F02" w14:paraId="4E451EAE" w14:textId="77777777" w:rsidTr="00D20A6B">
        <w:trPr>
          <w:trHeight w:val="241"/>
        </w:trPr>
        <w:tc>
          <w:tcPr>
            <w:tcW w:w="3780" w:type="dxa"/>
            <w:shd w:val="clear" w:color="auto" w:fill="auto"/>
            <w:vAlign w:val="bottom"/>
            <w:hideMark/>
          </w:tcPr>
          <w:p w14:paraId="2565B378" w14:textId="77777777" w:rsidR="00A06F02" w:rsidRPr="00A06F02" w:rsidRDefault="00A06F02" w:rsidP="00A06F02">
            <w:pPr>
              <w:rPr>
                <w:rFonts w:ascii="Calibri" w:hAnsi="Calibri" w:cs="Calibri"/>
                <w:color w:val="000000"/>
                <w:sz w:val="22"/>
                <w:szCs w:val="22"/>
                <w:lang w:val="en-GB" w:eastAsia="en-GB"/>
              </w:rPr>
            </w:pPr>
            <w:proofErr w:type="spellStart"/>
            <w:r w:rsidRPr="00A06F02">
              <w:rPr>
                <w:rFonts w:ascii="Calibri" w:hAnsi="Calibri" w:cs="Calibri"/>
                <w:color w:val="000000"/>
                <w:sz w:val="22"/>
                <w:szCs w:val="22"/>
                <w:lang w:val="en-GB" w:eastAsia="en-GB"/>
              </w:rPr>
              <w:t>ico</w:t>
            </w:r>
            <w:proofErr w:type="spellEnd"/>
          </w:p>
        </w:tc>
        <w:tc>
          <w:tcPr>
            <w:tcW w:w="1818" w:type="dxa"/>
            <w:shd w:val="clear" w:color="auto" w:fill="auto"/>
            <w:vAlign w:val="bottom"/>
            <w:hideMark/>
          </w:tcPr>
          <w:p w14:paraId="49A2D4CA"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07/04/2021</w:t>
            </w:r>
          </w:p>
        </w:tc>
        <w:tc>
          <w:tcPr>
            <w:tcW w:w="1531" w:type="dxa"/>
            <w:shd w:val="clear" w:color="auto" w:fill="auto"/>
            <w:vAlign w:val="bottom"/>
            <w:hideMark/>
          </w:tcPr>
          <w:p w14:paraId="06CA2D31"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dd</w:t>
            </w:r>
          </w:p>
        </w:tc>
        <w:tc>
          <w:tcPr>
            <w:tcW w:w="1363" w:type="dxa"/>
            <w:shd w:val="clear" w:color="auto" w:fill="auto"/>
            <w:noWrap/>
            <w:vAlign w:val="bottom"/>
            <w:hideMark/>
          </w:tcPr>
          <w:p w14:paraId="1534622E"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-35.00</w:t>
            </w:r>
          </w:p>
        </w:tc>
        <w:tc>
          <w:tcPr>
            <w:tcW w:w="1387" w:type="dxa"/>
            <w:shd w:val="clear" w:color="auto" w:fill="auto"/>
            <w:noWrap/>
            <w:vAlign w:val="bottom"/>
            <w:hideMark/>
          </w:tcPr>
          <w:p w14:paraId="15A74D17"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13196.75</w:t>
            </w:r>
          </w:p>
        </w:tc>
      </w:tr>
      <w:tr w:rsidR="00A06F02" w:rsidRPr="00A06F02" w14:paraId="441F9ABD" w14:textId="77777777" w:rsidTr="00D20A6B">
        <w:trPr>
          <w:trHeight w:val="241"/>
        </w:trPr>
        <w:tc>
          <w:tcPr>
            <w:tcW w:w="3780" w:type="dxa"/>
            <w:shd w:val="clear" w:color="auto" w:fill="auto"/>
            <w:vAlign w:val="bottom"/>
            <w:hideMark/>
          </w:tcPr>
          <w:p w14:paraId="4CB6E34F"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cots district council</w:t>
            </w:r>
          </w:p>
        </w:tc>
        <w:tc>
          <w:tcPr>
            <w:tcW w:w="1818" w:type="dxa"/>
            <w:shd w:val="clear" w:color="auto" w:fill="auto"/>
            <w:vAlign w:val="bottom"/>
            <w:hideMark/>
          </w:tcPr>
          <w:p w14:paraId="1F3B2F55"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27/04/2021</w:t>
            </w:r>
          </w:p>
        </w:tc>
        <w:tc>
          <w:tcPr>
            <w:tcW w:w="1531" w:type="dxa"/>
            <w:shd w:val="clear" w:color="auto" w:fill="auto"/>
            <w:vAlign w:val="bottom"/>
            <w:hideMark/>
          </w:tcPr>
          <w:p w14:paraId="3C939D5B"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receipt</w:t>
            </w:r>
          </w:p>
        </w:tc>
        <w:tc>
          <w:tcPr>
            <w:tcW w:w="1363" w:type="dxa"/>
            <w:shd w:val="clear" w:color="auto" w:fill="auto"/>
            <w:noWrap/>
            <w:vAlign w:val="bottom"/>
            <w:hideMark/>
          </w:tcPr>
          <w:p w14:paraId="06087EDC"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63.07</w:t>
            </w:r>
          </w:p>
        </w:tc>
        <w:tc>
          <w:tcPr>
            <w:tcW w:w="1387" w:type="dxa"/>
            <w:shd w:val="clear" w:color="auto" w:fill="auto"/>
            <w:noWrap/>
            <w:vAlign w:val="bottom"/>
            <w:hideMark/>
          </w:tcPr>
          <w:p w14:paraId="0EF76663"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13259.82</w:t>
            </w:r>
          </w:p>
        </w:tc>
      </w:tr>
      <w:tr w:rsidR="00A06F02" w:rsidRPr="00A06F02" w14:paraId="5F3AA913" w14:textId="77777777" w:rsidTr="00D20A6B">
        <w:trPr>
          <w:trHeight w:val="241"/>
        </w:trPr>
        <w:tc>
          <w:tcPr>
            <w:tcW w:w="3780" w:type="dxa"/>
            <w:shd w:val="clear" w:color="auto" w:fill="auto"/>
            <w:vAlign w:val="bottom"/>
            <w:hideMark/>
          </w:tcPr>
          <w:p w14:paraId="0B801609"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cots district council</w:t>
            </w:r>
          </w:p>
        </w:tc>
        <w:tc>
          <w:tcPr>
            <w:tcW w:w="1818" w:type="dxa"/>
            <w:shd w:val="clear" w:color="auto" w:fill="auto"/>
            <w:vAlign w:val="bottom"/>
            <w:hideMark/>
          </w:tcPr>
          <w:p w14:paraId="4BDA14C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27/04/2021</w:t>
            </w:r>
          </w:p>
        </w:tc>
        <w:tc>
          <w:tcPr>
            <w:tcW w:w="1531" w:type="dxa"/>
            <w:shd w:val="clear" w:color="auto" w:fill="auto"/>
            <w:vAlign w:val="bottom"/>
            <w:hideMark/>
          </w:tcPr>
          <w:p w14:paraId="085C41BC"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receipt</w:t>
            </w:r>
          </w:p>
        </w:tc>
        <w:tc>
          <w:tcPr>
            <w:tcW w:w="1363" w:type="dxa"/>
            <w:shd w:val="clear" w:color="auto" w:fill="auto"/>
            <w:noWrap/>
            <w:vAlign w:val="bottom"/>
            <w:hideMark/>
          </w:tcPr>
          <w:p w14:paraId="56526D3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6120.00</w:t>
            </w:r>
          </w:p>
        </w:tc>
        <w:tc>
          <w:tcPr>
            <w:tcW w:w="1387" w:type="dxa"/>
            <w:shd w:val="clear" w:color="auto" w:fill="auto"/>
            <w:noWrap/>
            <w:vAlign w:val="bottom"/>
            <w:hideMark/>
          </w:tcPr>
          <w:p w14:paraId="3333A481"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19379.82</w:t>
            </w:r>
          </w:p>
        </w:tc>
      </w:tr>
      <w:tr w:rsidR="00A06F02" w:rsidRPr="00A06F02" w14:paraId="3D1A6AC8" w14:textId="77777777" w:rsidTr="00D20A6B">
        <w:trPr>
          <w:trHeight w:val="241"/>
        </w:trPr>
        <w:tc>
          <w:tcPr>
            <w:tcW w:w="3780" w:type="dxa"/>
            <w:shd w:val="clear" w:color="auto" w:fill="auto"/>
            <w:noWrap/>
            <w:vAlign w:val="bottom"/>
            <w:hideMark/>
          </w:tcPr>
          <w:p w14:paraId="6875314A"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salary</w:t>
            </w:r>
          </w:p>
        </w:tc>
        <w:tc>
          <w:tcPr>
            <w:tcW w:w="1818" w:type="dxa"/>
            <w:shd w:val="clear" w:color="auto" w:fill="auto"/>
            <w:vAlign w:val="bottom"/>
            <w:hideMark/>
          </w:tcPr>
          <w:p w14:paraId="72F0D998"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26/04/2021</w:t>
            </w:r>
          </w:p>
        </w:tc>
        <w:tc>
          <w:tcPr>
            <w:tcW w:w="1531" w:type="dxa"/>
            <w:shd w:val="clear" w:color="auto" w:fill="auto"/>
            <w:vAlign w:val="bottom"/>
            <w:hideMark/>
          </w:tcPr>
          <w:p w14:paraId="1CD883C6"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so</w:t>
            </w:r>
          </w:p>
        </w:tc>
        <w:tc>
          <w:tcPr>
            <w:tcW w:w="1363" w:type="dxa"/>
            <w:shd w:val="clear" w:color="auto" w:fill="auto"/>
            <w:noWrap/>
            <w:vAlign w:val="bottom"/>
            <w:hideMark/>
          </w:tcPr>
          <w:p w14:paraId="3943F79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-224.30</w:t>
            </w:r>
          </w:p>
        </w:tc>
        <w:tc>
          <w:tcPr>
            <w:tcW w:w="1387" w:type="dxa"/>
            <w:shd w:val="clear" w:color="auto" w:fill="auto"/>
            <w:noWrap/>
            <w:vAlign w:val="bottom"/>
            <w:hideMark/>
          </w:tcPr>
          <w:p w14:paraId="7F7EC361"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19155.52</w:t>
            </w:r>
          </w:p>
        </w:tc>
      </w:tr>
      <w:tr w:rsidR="00A06F02" w:rsidRPr="00A06F02" w14:paraId="5A0D1B80" w14:textId="77777777" w:rsidTr="00D20A6B">
        <w:trPr>
          <w:trHeight w:val="241"/>
        </w:trPr>
        <w:tc>
          <w:tcPr>
            <w:tcW w:w="3780" w:type="dxa"/>
            <w:shd w:val="clear" w:color="auto" w:fill="auto"/>
            <w:noWrap/>
            <w:vAlign w:val="bottom"/>
            <w:hideMark/>
          </w:tcPr>
          <w:p w14:paraId="397F4EF4"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 xml:space="preserve">discount </w:t>
            </w:r>
            <w:proofErr w:type="spellStart"/>
            <w:r w:rsidRPr="00A06F02">
              <w:rPr>
                <w:rFonts w:ascii="Calibri" w:hAnsi="Calibri" w:cs="Calibri"/>
                <w:color w:val="000000"/>
                <w:sz w:val="22"/>
                <w:szCs w:val="22"/>
                <w:lang w:val="en-GB" w:eastAsia="en-GB"/>
              </w:rPr>
              <w:t>domaine</w:t>
            </w:r>
            <w:proofErr w:type="spellEnd"/>
          </w:p>
        </w:tc>
        <w:tc>
          <w:tcPr>
            <w:tcW w:w="1818" w:type="dxa"/>
            <w:shd w:val="clear" w:color="auto" w:fill="auto"/>
            <w:vAlign w:val="bottom"/>
            <w:hideMark/>
          </w:tcPr>
          <w:p w14:paraId="6404A76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17/05/2021</w:t>
            </w:r>
          </w:p>
        </w:tc>
        <w:tc>
          <w:tcPr>
            <w:tcW w:w="1531" w:type="dxa"/>
            <w:shd w:val="clear" w:color="auto" w:fill="auto"/>
            <w:vAlign w:val="bottom"/>
            <w:hideMark/>
          </w:tcPr>
          <w:p w14:paraId="21960BAF"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743</w:t>
            </w:r>
          </w:p>
        </w:tc>
        <w:tc>
          <w:tcPr>
            <w:tcW w:w="1363" w:type="dxa"/>
            <w:shd w:val="clear" w:color="auto" w:fill="auto"/>
            <w:noWrap/>
            <w:vAlign w:val="bottom"/>
            <w:hideMark/>
          </w:tcPr>
          <w:p w14:paraId="144AEB1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-15.59</w:t>
            </w:r>
          </w:p>
        </w:tc>
        <w:tc>
          <w:tcPr>
            <w:tcW w:w="1387" w:type="dxa"/>
            <w:shd w:val="clear" w:color="auto" w:fill="auto"/>
            <w:noWrap/>
            <w:vAlign w:val="bottom"/>
            <w:hideMark/>
          </w:tcPr>
          <w:p w14:paraId="1929221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19139.93</w:t>
            </w:r>
          </w:p>
        </w:tc>
      </w:tr>
      <w:tr w:rsidR="00A06F02" w:rsidRPr="00A06F02" w14:paraId="4F21853A" w14:textId="77777777" w:rsidTr="00D20A6B">
        <w:trPr>
          <w:trHeight w:val="241"/>
        </w:trPr>
        <w:tc>
          <w:tcPr>
            <w:tcW w:w="3780" w:type="dxa"/>
            <w:shd w:val="clear" w:color="auto" w:fill="auto"/>
            <w:noWrap/>
            <w:vAlign w:val="bottom"/>
            <w:hideMark/>
          </w:tcPr>
          <w:p w14:paraId="43E4ED38" w14:textId="77777777" w:rsidR="00A06F02" w:rsidRPr="00A06F02" w:rsidRDefault="00A06F02" w:rsidP="00A06F02">
            <w:pPr>
              <w:rPr>
                <w:rFonts w:ascii="Calibri" w:hAnsi="Calibri" w:cs="Calibri"/>
                <w:color w:val="000000"/>
                <w:sz w:val="22"/>
                <w:szCs w:val="22"/>
                <w:lang w:val="en-GB" w:eastAsia="en-GB"/>
              </w:rPr>
            </w:pPr>
            <w:proofErr w:type="spellStart"/>
            <w:r w:rsidRPr="00A06F02">
              <w:rPr>
                <w:rFonts w:ascii="Calibri" w:hAnsi="Calibri" w:cs="Calibri"/>
                <w:color w:val="000000"/>
                <w:sz w:val="22"/>
                <w:szCs w:val="22"/>
                <w:lang w:val="en-GB" w:eastAsia="en-GB"/>
              </w:rPr>
              <w:t>zurich</w:t>
            </w:r>
            <w:proofErr w:type="spellEnd"/>
            <w:r w:rsidRPr="00A06F02">
              <w:rPr>
                <w:rFonts w:ascii="Calibri" w:hAnsi="Calibri" w:cs="Calibri"/>
                <w:color w:val="000000"/>
                <w:sz w:val="22"/>
                <w:szCs w:val="22"/>
                <w:lang w:val="en-GB" w:eastAsia="en-GB"/>
              </w:rPr>
              <w:t xml:space="preserve"> car scheme</w:t>
            </w:r>
          </w:p>
        </w:tc>
        <w:tc>
          <w:tcPr>
            <w:tcW w:w="1818" w:type="dxa"/>
            <w:shd w:val="clear" w:color="auto" w:fill="auto"/>
            <w:vAlign w:val="bottom"/>
            <w:hideMark/>
          </w:tcPr>
          <w:p w14:paraId="406D508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17/05/2021</w:t>
            </w:r>
          </w:p>
        </w:tc>
        <w:tc>
          <w:tcPr>
            <w:tcW w:w="1531" w:type="dxa"/>
            <w:shd w:val="clear" w:color="auto" w:fill="auto"/>
            <w:vAlign w:val="bottom"/>
            <w:hideMark/>
          </w:tcPr>
          <w:p w14:paraId="3CB6A342"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744</w:t>
            </w:r>
          </w:p>
        </w:tc>
        <w:tc>
          <w:tcPr>
            <w:tcW w:w="1363" w:type="dxa"/>
            <w:shd w:val="clear" w:color="auto" w:fill="auto"/>
            <w:noWrap/>
            <w:vAlign w:val="bottom"/>
            <w:hideMark/>
          </w:tcPr>
          <w:p w14:paraId="45A1E382"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-179.87</w:t>
            </w:r>
          </w:p>
        </w:tc>
        <w:tc>
          <w:tcPr>
            <w:tcW w:w="1387" w:type="dxa"/>
            <w:shd w:val="clear" w:color="auto" w:fill="auto"/>
            <w:noWrap/>
            <w:vAlign w:val="bottom"/>
            <w:hideMark/>
          </w:tcPr>
          <w:p w14:paraId="6EA1C578"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18960.06</w:t>
            </w:r>
          </w:p>
        </w:tc>
      </w:tr>
      <w:tr w:rsidR="00A06F02" w:rsidRPr="00A06F02" w14:paraId="60183E61" w14:textId="77777777" w:rsidTr="00D20A6B">
        <w:trPr>
          <w:trHeight w:val="241"/>
        </w:trPr>
        <w:tc>
          <w:tcPr>
            <w:tcW w:w="3780" w:type="dxa"/>
            <w:shd w:val="clear" w:color="auto" w:fill="auto"/>
            <w:noWrap/>
            <w:vAlign w:val="bottom"/>
            <w:hideMark/>
          </w:tcPr>
          <w:p w14:paraId="5400ECFE" w14:textId="77777777" w:rsidR="00A06F02" w:rsidRPr="00A06F02" w:rsidRDefault="00A06F02" w:rsidP="00A06F02">
            <w:pPr>
              <w:rPr>
                <w:rFonts w:ascii="Calibri" w:hAnsi="Calibri" w:cs="Calibri"/>
                <w:color w:val="000000"/>
                <w:sz w:val="22"/>
                <w:szCs w:val="22"/>
                <w:lang w:val="en-GB" w:eastAsia="en-GB"/>
              </w:rPr>
            </w:pPr>
            <w:proofErr w:type="spellStart"/>
            <w:r w:rsidRPr="00A06F02">
              <w:rPr>
                <w:rFonts w:ascii="Calibri" w:hAnsi="Calibri" w:cs="Calibri"/>
                <w:color w:val="000000"/>
                <w:sz w:val="22"/>
                <w:szCs w:val="22"/>
                <w:lang w:val="en-GB" w:eastAsia="en-GB"/>
              </w:rPr>
              <w:t>gaptc</w:t>
            </w:r>
            <w:proofErr w:type="spellEnd"/>
          </w:p>
        </w:tc>
        <w:tc>
          <w:tcPr>
            <w:tcW w:w="1818" w:type="dxa"/>
            <w:shd w:val="clear" w:color="auto" w:fill="auto"/>
            <w:vAlign w:val="bottom"/>
            <w:hideMark/>
          </w:tcPr>
          <w:p w14:paraId="4290ADD5"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17/05/2021</w:t>
            </w:r>
          </w:p>
        </w:tc>
        <w:tc>
          <w:tcPr>
            <w:tcW w:w="1531" w:type="dxa"/>
            <w:shd w:val="clear" w:color="auto" w:fill="auto"/>
            <w:vAlign w:val="bottom"/>
            <w:hideMark/>
          </w:tcPr>
          <w:p w14:paraId="43698AE3"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745</w:t>
            </w:r>
          </w:p>
        </w:tc>
        <w:tc>
          <w:tcPr>
            <w:tcW w:w="1363" w:type="dxa"/>
            <w:shd w:val="clear" w:color="auto" w:fill="auto"/>
            <w:noWrap/>
            <w:vAlign w:val="bottom"/>
            <w:hideMark/>
          </w:tcPr>
          <w:p w14:paraId="4301FD62"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-85.99</w:t>
            </w:r>
          </w:p>
        </w:tc>
        <w:tc>
          <w:tcPr>
            <w:tcW w:w="1387" w:type="dxa"/>
            <w:shd w:val="clear" w:color="auto" w:fill="auto"/>
            <w:noWrap/>
            <w:vAlign w:val="bottom"/>
            <w:hideMark/>
          </w:tcPr>
          <w:p w14:paraId="3E62670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18874.07</w:t>
            </w:r>
          </w:p>
        </w:tc>
      </w:tr>
      <w:tr w:rsidR="00A06F02" w:rsidRPr="00A06F02" w14:paraId="1985C35E" w14:textId="77777777" w:rsidTr="00D20A6B">
        <w:trPr>
          <w:trHeight w:val="241"/>
        </w:trPr>
        <w:tc>
          <w:tcPr>
            <w:tcW w:w="3780" w:type="dxa"/>
            <w:shd w:val="clear" w:color="auto" w:fill="auto"/>
            <w:noWrap/>
            <w:vAlign w:val="bottom"/>
            <w:hideMark/>
          </w:tcPr>
          <w:p w14:paraId="1D1DF538"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 xml:space="preserve">mm </w:t>
            </w:r>
            <w:proofErr w:type="spellStart"/>
            <w:r w:rsidRPr="00A06F02">
              <w:rPr>
                <w:rFonts w:ascii="Calibri" w:hAnsi="Calibri" w:cs="Calibri"/>
                <w:color w:val="000000"/>
                <w:sz w:val="22"/>
                <w:szCs w:val="22"/>
                <w:lang w:val="en-GB" w:eastAsia="en-GB"/>
              </w:rPr>
              <w:t>lewis</w:t>
            </w:r>
            <w:proofErr w:type="spellEnd"/>
            <w:r w:rsidRPr="00A06F02">
              <w:rPr>
                <w:rFonts w:ascii="Calibri" w:hAnsi="Calibri" w:cs="Calibri"/>
                <w:color w:val="000000"/>
                <w:sz w:val="22"/>
                <w:szCs w:val="22"/>
                <w:lang w:val="en-GB" w:eastAsia="en-GB"/>
              </w:rPr>
              <w:t xml:space="preserve"> /3048</w:t>
            </w:r>
          </w:p>
        </w:tc>
        <w:tc>
          <w:tcPr>
            <w:tcW w:w="1818" w:type="dxa"/>
            <w:shd w:val="clear" w:color="auto" w:fill="auto"/>
            <w:vAlign w:val="bottom"/>
            <w:hideMark/>
          </w:tcPr>
          <w:p w14:paraId="215520F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17/05/2021</w:t>
            </w:r>
          </w:p>
        </w:tc>
        <w:tc>
          <w:tcPr>
            <w:tcW w:w="1531" w:type="dxa"/>
            <w:shd w:val="clear" w:color="auto" w:fill="auto"/>
            <w:vAlign w:val="bottom"/>
            <w:hideMark/>
          </w:tcPr>
          <w:p w14:paraId="59DF53D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746</w:t>
            </w:r>
          </w:p>
        </w:tc>
        <w:tc>
          <w:tcPr>
            <w:tcW w:w="1363" w:type="dxa"/>
            <w:shd w:val="clear" w:color="auto" w:fill="auto"/>
            <w:noWrap/>
            <w:vAlign w:val="bottom"/>
            <w:hideMark/>
          </w:tcPr>
          <w:p w14:paraId="67A129D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-95.00</w:t>
            </w:r>
          </w:p>
        </w:tc>
        <w:tc>
          <w:tcPr>
            <w:tcW w:w="1387" w:type="dxa"/>
            <w:shd w:val="clear" w:color="auto" w:fill="auto"/>
            <w:noWrap/>
            <w:vAlign w:val="bottom"/>
            <w:hideMark/>
          </w:tcPr>
          <w:p w14:paraId="2CCEEDCE"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18779.07</w:t>
            </w:r>
          </w:p>
        </w:tc>
      </w:tr>
      <w:tr w:rsidR="00A06F02" w:rsidRPr="00A06F02" w14:paraId="5AA6B4A3" w14:textId="77777777" w:rsidTr="00D20A6B">
        <w:trPr>
          <w:trHeight w:val="347"/>
        </w:trPr>
        <w:tc>
          <w:tcPr>
            <w:tcW w:w="3780" w:type="dxa"/>
            <w:shd w:val="clear" w:color="auto" w:fill="auto"/>
            <w:noWrap/>
            <w:vAlign w:val="bottom"/>
            <w:hideMark/>
          </w:tcPr>
          <w:p w14:paraId="3BA4A439" w14:textId="77777777" w:rsidR="00A06F02" w:rsidRPr="00A06F02" w:rsidRDefault="00A06F02" w:rsidP="00A06F02">
            <w:pPr>
              <w:rPr>
                <w:rFonts w:ascii="Calibri" w:hAnsi="Calibri" w:cs="Calibri"/>
                <w:color w:val="000000"/>
                <w:sz w:val="22"/>
                <w:szCs w:val="22"/>
                <w:lang w:val="en-GB" w:eastAsia="en-GB"/>
              </w:rPr>
            </w:pPr>
            <w:proofErr w:type="spellStart"/>
            <w:r w:rsidRPr="00A06F02">
              <w:rPr>
                <w:rFonts w:ascii="Calibri" w:hAnsi="Calibri" w:cs="Calibri"/>
                <w:color w:val="000000"/>
                <w:sz w:val="22"/>
                <w:szCs w:val="22"/>
                <w:lang w:val="en-GB" w:eastAsia="en-GB"/>
              </w:rPr>
              <w:t>hmrc</w:t>
            </w:r>
            <w:proofErr w:type="spellEnd"/>
            <w:r w:rsidRPr="00A06F02">
              <w:rPr>
                <w:rFonts w:ascii="Calibri" w:hAnsi="Calibri" w:cs="Calibri"/>
                <w:color w:val="000000"/>
                <w:sz w:val="22"/>
                <w:szCs w:val="22"/>
                <w:lang w:val="en-GB" w:eastAsia="en-GB"/>
              </w:rPr>
              <w:t xml:space="preserve"> </w:t>
            </w:r>
            <w:proofErr w:type="spellStart"/>
            <w:proofErr w:type="gramStart"/>
            <w:r w:rsidRPr="00A06F02">
              <w:rPr>
                <w:rFonts w:ascii="Calibri" w:hAnsi="Calibri" w:cs="Calibri"/>
                <w:color w:val="000000"/>
                <w:sz w:val="22"/>
                <w:szCs w:val="22"/>
                <w:lang w:val="en-GB" w:eastAsia="en-GB"/>
              </w:rPr>
              <w:t>a,m</w:t>
            </w:r>
            <w:proofErr w:type="gramEnd"/>
            <w:r w:rsidRPr="00A06F02">
              <w:rPr>
                <w:rFonts w:ascii="Calibri" w:hAnsi="Calibri" w:cs="Calibri"/>
                <w:color w:val="000000"/>
                <w:sz w:val="22"/>
                <w:szCs w:val="22"/>
                <w:lang w:val="en-GB" w:eastAsia="en-GB"/>
              </w:rPr>
              <w:t>,j</w:t>
            </w:r>
            <w:proofErr w:type="spellEnd"/>
          </w:p>
        </w:tc>
        <w:tc>
          <w:tcPr>
            <w:tcW w:w="1818" w:type="dxa"/>
            <w:shd w:val="clear" w:color="auto" w:fill="auto"/>
            <w:vAlign w:val="bottom"/>
            <w:hideMark/>
          </w:tcPr>
          <w:p w14:paraId="363CE597"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17/05/2021</w:t>
            </w:r>
          </w:p>
        </w:tc>
        <w:tc>
          <w:tcPr>
            <w:tcW w:w="1531" w:type="dxa"/>
            <w:shd w:val="clear" w:color="auto" w:fill="auto"/>
            <w:vAlign w:val="bottom"/>
            <w:hideMark/>
          </w:tcPr>
          <w:p w14:paraId="5940A54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747</w:t>
            </w:r>
          </w:p>
        </w:tc>
        <w:tc>
          <w:tcPr>
            <w:tcW w:w="1363" w:type="dxa"/>
            <w:shd w:val="clear" w:color="auto" w:fill="auto"/>
            <w:noWrap/>
            <w:vAlign w:val="bottom"/>
            <w:hideMark/>
          </w:tcPr>
          <w:p w14:paraId="2010687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-168.60</w:t>
            </w:r>
          </w:p>
        </w:tc>
        <w:tc>
          <w:tcPr>
            <w:tcW w:w="1387" w:type="dxa"/>
            <w:shd w:val="clear" w:color="auto" w:fill="auto"/>
            <w:noWrap/>
            <w:vAlign w:val="bottom"/>
            <w:hideMark/>
          </w:tcPr>
          <w:p w14:paraId="3084330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18610.47</w:t>
            </w:r>
          </w:p>
        </w:tc>
      </w:tr>
      <w:tr w:rsidR="00A06F02" w:rsidRPr="00A06F02" w14:paraId="64F329B4" w14:textId="77777777" w:rsidTr="00D20A6B">
        <w:trPr>
          <w:trHeight w:val="241"/>
        </w:trPr>
        <w:tc>
          <w:tcPr>
            <w:tcW w:w="3780" w:type="dxa"/>
            <w:shd w:val="clear" w:color="auto" w:fill="auto"/>
            <w:noWrap/>
            <w:vAlign w:val="bottom"/>
            <w:hideMark/>
          </w:tcPr>
          <w:p w14:paraId="486CBF49"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expenses</w:t>
            </w:r>
          </w:p>
        </w:tc>
        <w:tc>
          <w:tcPr>
            <w:tcW w:w="1818" w:type="dxa"/>
            <w:shd w:val="clear" w:color="auto" w:fill="auto"/>
            <w:vAlign w:val="bottom"/>
            <w:hideMark/>
          </w:tcPr>
          <w:p w14:paraId="0EF326D8"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17/05/2021</w:t>
            </w:r>
          </w:p>
        </w:tc>
        <w:tc>
          <w:tcPr>
            <w:tcW w:w="1531" w:type="dxa"/>
            <w:shd w:val="clear" w:color="auto" w:fill="auto"/>
            <w:vAlign w:val="bottom"/>
            <w:hideMark/>
          </w:tcPr>
          <w:p w14:paraId="2125DF5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748</w:t>
            </w:r>
          </w:p>
        </w:tc>
        <w:tc>
          <w:tcPr>
            <w:tcW w:w="1363" w:type="dxa"/>
            <w:shd w:val="clear" w:color="auto" w:fill="auto"/>
            <w:noWrap/>
            <w:vAlign w:val="bottom"/>
            <w:hideMark/>
          </w:tcPr>
          <w:p w14:paraId="44F6199F"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-67.35</w:t>
            </w:r>
          </w:p>
        </w:tc>
        <w:tc>
          <w:tcPr>
            <w:tcW w:w="1387" w:type="dxa"/>
            <w:shd w:val="clear" w:color="auto" w:fill="auto"/>
            <w:noWrap/>
            <w:vAlign w:val="bottom"/>
            <w:hideMark/>
          </w:tcPr>
          <w:p w14:paraId="3041BCC2"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18543.12</w:t>
            </w:r>
          </w:p>
        </w:tc>
      </w:tr>
      <w:tr w:rsidR="00A06F02" w:rsidRPr="00A06F02" w14:paraId="329BFA0A" w14:textId="77777777" w:rsidTr="00D20A6B">
        <w:trPr>
          <w:trHeight w:val="241"/>
        </w:trPr>
        <w:tc>
          <w:tcPr>
            <w:tcW w:w="3780" w:type="dxa"/>
            <w:shd w:val="clear" w:color="auto" w:fill="auto"/>
            <w:noWrap/>
            <w:vAlign w:val="bottom"/>
            <w:hideMark/>
          </w:tcPr>
          <w:p w14:paraId="5F93C651"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community first</w:t>
            </w:r>
          </w:p>
        </w:tc>
        <w:tc>
          <w:tcPr>
            <w:tcW w:w="1818" w:type="dxa"/>
            <w:shd w:val="clear" w:color="auto" w:fill="auto"/>
            <w:vAlign w:val="bottom"/>
            <w:hideMark/>
          </w:tcPr>
          <w:p w14:paraId="432BE8C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31/05/2021</w:t>
            </w:r>
          </w:p>
        </w:tc>
        <w:tc>
          <w:tcPr>
            <w:tcW w:w="1531" w:type="dxa"/>
            <w:shd w:val="clear" w:color="auto" w:fill="auto"/>
            <w:vAlign w:val="bottom"/>
            <w:hideMark/>
          </w:tcPr>
          <w:p w14:paraId="068E85A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750</w:t>
            </w:r>
          </w:p>
        </w:tc>
        <w:tc>
          <w:tcPr>
            <w:tcW w:w="1363" w:type="dxa"/>
            <w:shd w:val="clear" w:color="auto" w:fill="auto"/>
            <w:noWrap/>
            <w:vAlign w:val="bottom"/>
            <w:hideMark/>
          </w:tcPr>
          <w:p w14:paraId="24A9D2E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-205.68</w:t>
            </w:r>
          </w:p>
        </w:tc>
        <w:tc>
          <w:tcPr>
            <w:tcW w:w="1387" w:type="dxa"/>
            <w:shd w:val="clear" w:color="auto" w:fill="auto"/>
            <w:noWrap/>
            <w:vAlign w:val="bottom"/>
            <w:hideMark/>
          </w:tcPr>
          <w:p w14:paraId="220B9D3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18337.44</w:t>
            </w:r>
          </w:p>
        </w:tc>
      </w:tr>
      <w:tr w:rsidR="00A06F02" w:rsidRPr="00A06F02" w14:paraId="4700466A" w14:textId="77777777" w:rsidTr="00D20A6B">
        <w:trPr>
          <w:trHeight w:val="241"/>
        </w:trPr>
        <w:tc>
          <w:tcPr>
            <w:tcW w:w="3780" w:type="dxa"/>
            <w:shd w:val="clear" w:color="auto" w:fill="auto"/>
            <w:noWrap/>
            <w:vAlign w:val="bottom"/>
            <w:hideMark/>
          </w:tcPr>
          <w:p w14:paraId="24D4130C" w14:textId="77777777" w:rsidR="00A06F02" w:rsidRPr="00A06F02" w:rsidRDefault="00A06F02" w:rsidP="00A06F02">
            <w:pPr>
              <w:rPr>
                <w:rFonts w:ascii="Calibri" w:hAnsi="Calibri" w:cs="Calibri"/>
                <w:color w:val="000000"/>
                <w:sz w:val="22"/>
                <w:szCs w:val="22"/>
                <w:lang w:val="en-GB" w:eastAsia="en-GB"/>
              </w:rPr>
            </w:pPr>
            <w:proofErr w:type="spellStart"/>
            <w:r w:rsidRPr="00A06F02">
              <w:rPr>
                <w:rFonts w:ascii="Calibri" w:hAnsi="Calibri" w:cs="Calibri"/>
                <w:color w:val="000000"/>
                <w:sz w:val="22"/>
                <w:szCs w:val="22"/>
                <w:lang w:val="en-GB" w:eastAsia="en-GB"/>
              </w:rPr>
              <w:t>mr</w:t>
            </w:r>
            <w:proofErr w:type="spellEnd"/>
            <w:r w:rsidRPr="00A06F02">
              <w:rPr>
                <w:rFonts w:ascii="Calibri" w:hAnsi="Calibri" w:cs="Calibri"/>
                <w:color w:val="000000"/>
                <w:sz w:val="22"/>
                <w:szCs w:val="22"/>
                <w:lang w:val="en-GB" w:eastAsia="en-GB"/>
              </w:rPr>
              <w:t xml:space="preserve"> </w:t>
            </w:r>
            <w:proofErr w:type="spellStart"/>
            <w:r w:rsidRPr="00A06F02">
              <w:rPr>
                <w:rFonts w:ascii="Calibri" w:hAnsi="Calibri" w:cs="Calibri"/>
                <w:color w:val="000000"/>
                <w:sz w:val="22"/>
                <w:szCs w:val="22"/>
                <w:lang w:val="en-GB" w:eastAsia="en-GB"/>
              </w:rPr>
              <w:t>lewis</w:t>
            </w:r>
            <w:proofErr w:type="spellEnd"/>
            <w:r w:rsidRPr="00A06F02">
              <w:rPr>
                <w:rFonts w:ascii="Calibri" w:hAnsi="Calibri" w:cs="Calibri"/>
                <w:color w:val="000000"/>
                <w:sz w:val="22"/>
                <w:szCs w:val="22"/>
                <w:lang w:val="en-GB" w:eastAsia="en-GB"/>
              </w:rPr>
              <w:t>/3053</w:t>
            </w:r>
          </w:p>
        </w:tc>
        <w:tc>
          <w:tcPr>
            <w:tcW w:w="1818" w:type="dxa"/>
            <w:shd w:val="clear" w:color="auto" w:fill="auto"/>
            <w:vAlign w:val="bottom"/>
            <w:hideMark/>
          </w:tcPr>
          <w:p w14:paraId="76EB7CC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10/06/2021</w:t>
            </w:r>
          </w:p>
        </w:tc>
        <w:tc>
          <w:tcPr>
            <w:tcW w:w="1531" w:type="dxa"/>
            <w:shd w:val="clear" w:color="auto" w:fill="auto"/>
            <w:vAlign w:val="bottom"/>
            <w:hideMark/>
          </w:tcPr>
          <w:p w14:paraId="431F2B8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751</w:t>
            </w:r>
          </w:p>
        </w:tc>
        <w:tc>
          <w:tcPr>
            <w:tcW w:w="1363" w:type="dxa"/>
            <w:shd w:val="clear" w:color="auto" w:fill="auto"/>
            <w:noWrap/>
            <w:vAlign w:val="bottom"/>
            <w:hideMark/>
          </w:tcPr>
          <w:p w14:paraId="1DD57AF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-95.00</w:t>
            </w:r>
          </w:p>
        </w:tc>
        <w:tc>
          <w:tcPr>
            <w:tcW w:w="1387" w:type="dxa"/>
            <w:shd w:val="clear" w:color="auto" w:fill="auto"/>
            <w:noWrap/>
            <w:vAlign w:val="bottom"/>
            <w:hideMark/>
          </w:tcPr>
          <w:p w14:paraId="21DA191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18242.44</w:t>
            </w:r>
          </w:p>
        </w:tc>
      </w:tr>
      <w:tr w:rsidR="00A06F02" w:rsidRPr="00A06F02" w14:paraId="184BAF6A" w14:textId="77777777" w:rsidTr="00D20A6B">
        <w:trPr>
          <w:trHeight w:val="241"/>
        </w:trPr>
        <w:tc>
          <w:tcPr>
            <w:tcW w:w="3780" w:type="dxa"/>
            <w:shd w:val="clear" w:color="auto" w:fill="auto"/>
            <w:noWrap/>
            <w:vAlign w:val="bottom"/>
            <w:hideMark/>
          </w:tcPr>
          <w:p w14:paraId="709A34E9"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 xml:space="preserve">m </w:t>
            </w:r>
            <w:proofErr w:type="spellStart"/>
            <w:r w:rsidRPr="00A06F02">
              <w:rPr>
                <w:rFonts w:ascii="Calibri" w:hAnsi="Calibri" w:cs="Calibri"/>
                <w:color w:val="000000"/>
                <w:sz w:val="22"/>
                <w:szCs w:val="22"/>
                <w:lang w:val="en-GB" w:eastAsia="en-GB"/>
              </w:rPr>
              <w:t>lewis</w:t>
            </w:r>
            <w:proofErr w:type="spellEnd"/>
            <w:r w:rsidRPr="00A06F02">
              <w:rPr>
                <w:rFonts w:ascii="Calibri" w:hAnsi="Calibri" w:cs="Calibri"/>
                <w:color w:val="000000"/>
                <w:sz w:val="22"/>
                <w:szCs w:val="22"/>
                <w:lang w:val="en-GB" w:eastAsia="en-GB"/>
              </w:rPr>
              <w:t xml:space="preserve"> /</w:t>
            </w:r>
          </w:p>
        </w:tc>
        <w:tc>
          <w:tcPr>
            <w:tcW w:w="1818" w:type="dxa"/>
            <w:shd w:val="clear" w:color="auto" w:fill="auto"/>
            <w:vAlign w:val="bottom"/>
            <w:hideMark/>
          </w:tcPr>
          <w:p w14:paraId="66ECB7C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19/07/2021</w:t>
            </w:r>
          </w:p>
        </w:tc>
        <w:tc>
          <w:tcPr>
            <w:tcW w:w="1531" w:type="dxa"/>
            <w:shd w:val="clear" w:color="auto" w:fill="auto"/>
            <w:vAlign w:val="bottom"/>
            <w:hideMark/>
          </w:tcPr>
          <w:p w14:paraId="2252D46A"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752</w:t>
            </w:r>
          </w:p>
        </w:tc>
        <w:tc>
          <w:tcPr>
            <w:tcW w:w="1363" w:type="dxa"/>
            <w:shd w:val="clear" w:color="auto" w:fill="auto"/>
            <w:noWrap/>
            <w:vAlign w:val="bottom"/>
            <w:hideMark/>
          </w:tcPr>
          <w:p w14:paraId="5EABA3CC"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-95.00</w:t>
            </w:r>
          </w:p>
        </w:tc>
        <w:tc>
          <w:tcPr>
            <w:tcW w:w="1387" w:type="dxa"/>
            <w:shd w:val="clear" w:color="auto" w:fill="auto"/>
            <w:noWrap/>
            <w:vAlign w:val="bottom"/>
            <w:hideMark/>
          </w:tcPr>
          <w:p w14:paraId="79B7B94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18147.44</w:t>
            </w:r>
          </w:p>
        </w:tc>
      </w:tr>
      <w:tr w:rsidR="00A06F02" w:rsidRPr="00A06F02" w14:paraId="4608D36D" w14:textId="77777777" w:rsidTr="00D20A6B">
        <w:trPr>
          <w:trHeight w:val="241"/>
        </w:trPr>
        <w:tc>
          <w:tcPr>
            <w:tcW w:w="3780" w:type="dxa"/>
            <w:shd w:val="clear" w:color="auto" w:fill="auto"/>
            <w:noWrap/>
            <w:vAlign w:val="bottom"/>
            <w:hideMark/>
          </w:tcPr>
          <w:p w14:paraId="2A952816" w14:textId="77777777" w:rsidR="00A06F02" w:rsidRPr="00A06F02" w:rsidRDefault="00A06F02" w:rsidP="00A06F02">
            <w:pPr>
              <w:rPr>
                <w:rFonts w:ascii="Calibri" w:hAnsi="Calibri" w:cs="Calibri"/>
                <w:color w:val="000000"/>
                <w:sz w:val="22"/>
                <w:szCs w:val="22"/>
                <w:lang w:val="en-GB" w:eastAsia="en-GB"/>
              </w:rPr>
            </w:pPr>
            <w:proofErr w:type="spellStart"/>
            <w:r w:rsidRPr="00A06F02">
              <w:rPr>
                <w:rFonts w:ascii="Calibri" w:hAnsi="Calibri" w:cs="Calibri"/>
                <w:color w:val="000000"/>
                <w:sz w:val="22"/>
                <w:szCs w:val="22"/>
                <w:lang w:val="en-GB" w:eastAsia="en-GB"/>
              </w:rPr>
              <w:t>hmrc</w:t>
            </w:r>
            <w:proofErr w:type="spellEnd"/>
            <w:r w:rsidRPr="00A06F02">
              <w:rPr>
                <w:rFonts w:ascii="Calibri" w:hAnsi="Calibri" w:cs="Calibri"/>
                <w:color w:val="000000"/>
                <w:sz w:val="22"/>
                <w:szCs w:val="22"/>
                <w:lang w:val="en-GB" w:eastAsia="en-GB"/>
              </w:rPr>
              <w:t xml:space="preserve"> </w:t>
            </w:r>
            <w:proofErr w:type="spellStart"/>
            <w:proofErr w:type="gramStart"/>
            <w:r w:rsidRPr="00A06F02">
              <w:rPr>
                <w:rFonts w:ascii="Calibri" w:hAnsi="Calibri" w:cs="Calibri"/>
                <w:color w:val="000000"/>
                <w:sz w:val="22"/>
                <w:szCs w:val="22"/>
                <w:lang w:val="en-GB" w:eastAsia="en-GB"/>
              </w:rPr>
              <w:t>a,m</w:t>
            </w:r>
            <w:proofErr w:type="gramEnd"/>
            <w:r w:rsidRPr="00A06F02">
              <w:rPr>
                <w:rFonts w:ascii="Calibri" w:hAnsi="Calibri" w:cs="Calibri"/>
                <w:color w:val="000000"/>
                <w:sz w:val="22"/>
                <w:szCs w:val="22"/>
                <w:lang w:val="en-GB" w:eastAsia="en-GB"/>
              </w:rPr>
              <w:t>,j</w:t>
            </w:r>
            <w:proofErr w:type="spellEnd"/>
          </w:p>
        </w:tc>
        <w:tc>
          <w:tcPr>
            <w:tcW w:w="1818" w:type="dxa"/>
            <w:shd w:val="clear" w:color="auto" w:fill="auto"/>
            <w:vAlign w:val="bottom"/>
            <w:hideMark/>
          </w:tcPr>
          <w:p w14:paraId="372F9EC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19/07/2021</w:t>
            </w:r>
          </w:p>
        </w:tc>
        <w:tc>
          <w:tcPr>
            <w:tcW w:w="1531" w:type="dxa"/>
            <w:shd w:val="clear" w:color="auto" w:fill="auto"/>
            <w:vAlign w:val="bottom"/>
            <w:hideMark/>
          </w:tcPr>
          <w:p w14:paraId="38EAD00C"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753</w:t>
            </w:r>
          </w:p>
        </w:tc>
        <w:tc>
          <w:tcPr>
            <w:tcW w:w="1363" w:type="dxa"/>
            <w:shd w:val="clear" w:color="auto" w:fill="auto"/>
            <w:noWrap/>
            <w:vAlign w:val="bottom"/>
            <w:hideMark/>
          </w:tcPr>
          <w:p w14:paraId="233C2617"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-177.80</w:t>
            </w:r>
          </w:p>
        </w:tc>
        <w:tc>
          <w:tcPr>
            <w:tcW w:w="1387" w:type="dxa"/>
            <w:shd w:val="clear" w:color="auto" w:fill="auto"/>
            <w:noWrap/>
            <w:vAlign w:val="bottom"/>
            <w:hideMark/>
          </w:tcPr>
          <w:p w14:paraId="558E1001"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17969.64</w:t>
            </w:r>
          </w:p>
        </w:tc>
      </w:tr>
      <w:tr w:rsidR="00A06F02" w:rsidRPr="00A06F02" w14:paraId="7359E40A" w14:textId="77777777" w:rsidTr="00D20A6B">
        <w:trPr>
          <w:trHeight w:val="241"/>
        </w:trPr>
        <w:tc>
          <w:tcPr>
            <w:tcW w:w="3780" w:type="dxa"/>
            <w:shd w:val="clear" w:color="auto" w:fill="auto"/>
            <w:noWrap/>
            <w:vAlign w:val="bottom"/>
            <w:hideMark/>
          </w:tcPr>
          <w:p w14:paraId="5BA3C700"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expenses</w:t>
            </w:r>
          </w:p>
        </w:tc>
        <w:tc>
          <w:tcPr>
            <w:tcW w:w="1818" w:type="dxa"/>
            <w:shd w:val="clear" w:color="auto" w:fill="auto"/>
            <w:vAlign w:val="bottom"/>
            <w:hideMark/>
          </w:tcPr>
          <w:p w14:paraId="3516330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19/07/2021</w:t>
            </w:r>
          </w:p>
        </w:tc>
        <w:tc>
          <w:tcPr>
            <w:tcW w:w="1531" w:type="dxa"/>
            <w:shd w:val="clear" w:color="auto" w:fill="auto"/>
            <w:vAlign w:val="bottom"/>
            <w:hideMark/>
          </w:tcPr>
          <w:p w14:paraId="2FAF655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754</w:t>
            </w:r>
          </w:p>
        </w:tc>
        <w:tc>
          <w:tcPr>
            <w:tcW w:w="1363" w:type="dxa"/>
            <w:shd w:val="clear" w:color="auto" w:fill="auto"/>
            <w:noWrap/>
            <w:vAlign w:val="bottom"/>
            <w:hideMark/>
          </w:tcPr>
          <w:p w14:paraId="76CF620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-71.80</w:t>
            </w:r>
          </w:p>
        </w:tc>
        <w:tc>
          <w:tcPr>
            <w:tcW w:w="1387" w:type="dxa"/>
            <w:shd w:val="clear" w:color="auto" w:fill="auto"/>
            <w:noWrap/>
            <w:vAlign w:val="bottom"/>
            <w:hideMark/>
          </w:tcPr>
          <w:p w14:paraId="0CF0222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17897.84</w:t>
            </w:r>
          </w:p>
        </w:tc>
      </w:tr>
      <w:tr w:rsidR="00A06F02" w:rsidRPr="00A06F02" w14:paraId="2455F256" w14:textId="77777777" w:rsidTr="00D20A6B">
        <w:trPr>
          <w:trHeight w:val="241"/>
        </w:trPr>
        <w:tc>
          <w:tcPr>
            <w:tcW w:w="3780" w:type="dxa"/>
            <w:shd w:val="clear" w:color="auto" w:fill="auto"/>
            <w:noWrap/>
            <w:vAlign w:val="bottom"/>
            <w:hideMark/>
          </w:tcPr>
          <w:p w14:paraId="5A8E393C"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 xml:space="preserve">m </w:t>
            </w:r>
            <w:proofErr w:type="spellStart"/>
            <w:r w:rsidRPr="00A06F02">
              <w:rPr>
                <w:rFonts w:ascii="Calibri" w:hAnsi="Calibri" w:cs="Calibri"/>
                <w:color w:val="000000"/>
                <w:sz w:val="22"/>
                <w:szCs w:val="22"/>
                <w:lang w:val="en-GB" w:eastAsia="en-GB"/>
              </w:rPr>
              <w:t>lewis</w:t>
            </w:r>
            <w:proofErr w:type="spellEnd"/>
            <w:r w:rsidRPr="00A06F02">
              <w:rPr>
                <w:rFonts w:ascii="Calibri" w:hAnsi="Calibri" w:cs="Calibri"/>
                <w:color w:val="000000"/>
                <w:sz w:val="22"/>
                <w:szCs w:val="22"/>
                <w:lang w:val="en-GB" w:eastAsia="en-GB"/>
              </w:rPr>
              <w:t xml:space="preserve"> /</w:t>
            </w:r>
          </w:p>
        </w:tc>
        <w:tc>
          <w:tcPr>
            <w:tcW w:w="1818" w:type="dxa"/>
            <w:shd w:val="clear" w:color="auto" w:fill="auto"/>
            <w:vAlign w:val="bottom"/>
            <w:hideMark/>
          </w:tcPr>
          <w:p w14:paraId="1D36985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01/09/2021</w:t>
            </w:r>
          </w:p>
        </w:tc>
        <w:tc>
          <w:tcPr>
            <w:tcW w:w="1531" w:type="dxa"/>
            <w:shd w:val="clear" w:color="auto" w:fill="auto"/>
            <w:vAlign w:val="bottom"/>
            <w:hideMark/>
          </w:tcPr>
          <w:p w14:paraId="527E86B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755</w:t>
            </w:r>
          </w:p>
        </w:tc>
        <w:tc>
          <w:tcPr>
            <w:tcW w:w="1363" w:type="dxa"/>
            <w:shd w:val="clear" w:color="auto" w:fill="auto"/>
            <w:noWrap/>
            <w:vAlign w:val="bottom"/>
            <w:hideMark/>
          </w:tcPr>
          <w:p w14:paraId="5B02D6CC"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-95.00</w:t>
            </w:r>
          </w:p>
        </w:tc>
        <w:tc>
          <w:tcPr>
            <w:tcW w:w="1387" w:type="dxa"/>
            <w:shd w:val="clear" w:color="auto" w:fill="auto"/>
            <w:noWrap/>
            <w:vAlign w:val="bottom"/>
            <w:hideMark/>
          </w:tcPr>
          <w:p w14:paraId="16F7326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17802.84</w:t>
            </w:r>
          </w:p>
        </w:tc>
      </w:tr>
      <w:tr w:rsidR="00A06F02" w:rsidRPr="00A06F02" w14:paraId="0893EFA7" w14:textId="77777777" w:rsidTr="00D20A6B">
        <w:trPr>
          <w:trHeight w:val="241"/>
        </w:trPr>
        <w:tc>
          <w:tcPr>
            <w:tcW w:w="3780" w:type="dxa"/>
            <w:shd w:val="clear" w:color="auto" w:fill="auto"/>
            <w:noWrap/>
            <w:vAlign w:val="bottom"/>
            <w:hideMark/>
          </w:tcPr>
          <w:p w14:paraId="103EA151"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expenses</w:t>
            </w:r>
          </w:p>
        </w:tc>
        <w:tc>
          <w:tcPr>
            <w:tcW w:w="1818" w:type="dxa"/>
            <w:shd w:val="clear" w:color="auto" w:fill="auto"/>
            <w:vAlign w:val="bottom"/>
            <w:hideMark/>
          </w:tcPr>
          <w:p w14:paraId="4DBF4C42"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20/09/2021</w:t>
            </w:r>
          </w:p>
        </w:tc>
        <w:tc>
          <w:tcPr>
            <w:tcW w:w="1531" w:type="dxa"/>
            <w:shd w:val="clear" w:color="auto" w:fill="auto"/>
            <w:vAlign w:val="bottom"/>
            <w:hideMark/>
          </w:tcPr>
          <w:p w14:paraId="3EDD63C8"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756</w:t>
            </w:r>
          </w:p>
        </w:tc>
        <w:tc>
          <w:tcPr>
            <w:tcW w:w="1363" w:type="dxa"/>
            <w:shd w:val="clear" w:color="auto" w:fill="auto"/>
            <w:noWrap/>
            <w:vAlign w:val="bottom"/>
            <w:hideMark/>
          </w:tcPr>
          <w:p w14:paraId="4E49C76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-101.80</w:t>
            </w:r>
          </w:p>
        </w:tc>
        <w:tc>
          <w:tcPr>
            <w:tcW w:w="1387" w:type="dxa"/>
            <w:shd w:val="clear" w:color="auto" w:fill="auto"/>
            <w:noWrap/>
            <w:vAlign w:val="bottom"/>
            <w:hideMark/>
          </w:tcPr>
          <w:p w14:paraId="7F73626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17701.04</w:t>
            </w:r>
          </w:p>
        </w:tc>
      </w:tr>
      <w:tr w:rsidR="00A06F02" w:rsidRPr="00A06F02" w14:paraId="78D9C5DC" w14:textId="77777777" w:rsidTr="00D20A6B">
        <w:trPr>
          <w:trHeight w:val="241"/>
        </w:trPr>
        <w:tc>
          <w:tcPr>
            <w:tcW w:w="3780" w:type="dxa"/>
            <w:shd w:val="clear" w:color="auto" w:fill="auto"/>
            <w:noWrap/>
            <w:vAlign w:val="bottom"/>
            <w:hideMark/>
          </w:tcPr>
          <w:p w14:paraId="2E5D9D7B"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 xml:space="preserve">lost in post </w:t>
            </w:r>
            <w:proofErr w:type="spellStart"/>
            <w:r w:rsidRPr="00A06F02">
              <w:rPr>
                <w:rFonts w:ascii="Calibri" w:hAnsi="Calibri" w:cs="Calibri"/>
                <w:color w:val="000000"/>
                <w:sz w:val="22"/>
                <w:szCs w:val="22"/>
                <w:lang w:val="en-GB" w:eastAsia="en-GB"/>
              </w:rPr>
              <w:t>hmrc</w:t>
            </w:r>
            <w:proofErr w:type="spellEnd"/>
            <w:r w:rsidRPr="00A06F02">
              <w:rPr>
                <w:rFonts w:ascii="Calibri" w:hAnsi="Calibri" w:cs="Calibri"/>
                <w:color w:val="000000"/>
                <w:sz w:val="22"/>
                <w:szCs w:val="22"/>
                <w:lang w:val="en-GB" w:eastAsia="en-GB"/>
              </w:rPr>
              <w:t>£ 280</w:t>
            </w:r>
          </w:p>
        </w:tc>
        <w:tc>
          <w:tcPr>
            <w:tcW w:w="1818" w:type="dxa"/>
            <w:shd w:val="clear" w:color="auto" w:fill="auto"/>
            <w:vAlign w:val="bottom"/>
            <w:hideMark/>
          </w:tcPr>
          <w:p w14:paraId="586F39E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20/09/2021</w:t>
            </w:r>
          </w:p>
        </w:tc>
        <w:tc>
          <w:tcPr>
            <w:tcW w:w="1531" w:type="dxa"/>
            <w:shd w:val="clear" w:color="auto" w:fill="auto"/>
            <w:vAlign w:val="bottom"/>
            <w:hideMark/>
          </w:tcPr>
          <w:p w14:paraId="3E0DDC17"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758</w:t>
            </w:r>
          </w:p>
        </w:tc>
        <w:tc>
          <w:tcPr>
            <w:tcW w:w="1363" w:type="dxa"/>
            <w:shd w:val="clear" w:color="auto" w:fill="auto"/>
            <w:noWrap/>
            <w:vAlign w:val="bottom"/>
            <w:hideMark/>
          </w:tcPr>
          <w:p w14:paraId="34C13187" w14:textId="77777777" w:rsidR="00A06F02" w:rsidRPr="00A06F02" w:rsidRDefault="00A06F02" w:rsidP="00A06F02">
            <w:pPr>
              <w:jc w:val="right"/>
              <w:rPr>
                <w:rFonts w:ascii="Calibri" w:hAnsi="Calibri" w:cs="Calibri"/>
                <w:color w:val="000000"/>
                <w:sz w:val="22"/>
                <w:szCs w:val="22"/>
                <w:lang w:val="en-GB" w:eastAsia="en-GB"/>
              </w:rPr>
            </w:pPr>
          </w:p>
        </w:tc>
        <w:tc>
          <w:tcPr>
            <w:tcW w:w="1387" w:type="dxa"/>
            <w:shd w:val="clear" w:color="auto" w:fill="auto"/>
            <w:noWrap/>
            <w:vAlign w:val="bottom"/>
            <w:hideMark/>
          </w:tcPr>
          <w:p w14:paraId="7295D358"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17701.04</w:t>
            </w:r>
          </w:p>
        </w:tc>
      </w:tr>
      <w:tr w:rsidR="00A06F02" w:rsidRPr="00A06F02" w14:paraId="253D132A" w14:textId="77777777" w:rsidTr="00D20A6B">
        <w:trPr>
          <w:trHeight w:val="241"/>
        </w:trPr>
        <w:tc>
          <w:tcPr>
            <w:tcW w:w="3780" w:type="dxa"/>
            <w:shd w:val="clear" w:color="auto" w:fill="auto"/>
            <w:noWrap/>
            <w:vAlign w:val="bottom"/>
            <w:hideMark/>
          </w:tcPr>
          <w:p w14:paraId="55888288"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salary</w:t>
            </w:r>
          </w:p>
        </w:tc>
        <w:tc>
          <w:tcPr>
            <w:tcW w:w="1818" w:type="dxa"/>
            <w:shd w:val="clear" w:color="auto" w:fill="auto"/>
            <w:vAlign w:val="bottom"/>
            <w:hideMark/>
          </w:tcPr>
          <w:p w14:paraId="71046DC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26/05/2021</w:t>
            </w:r>
          </w:p>
        </w:tc>
        <w:tc>
          <w:tcPr>
            <w:tcW w:w="1531" w:type="dxa"/>
            <w:shd w:val="clear" w:color="auto" w:fill="auto"/>
            <w:vAlign w:val="bottom"/>
            <w:hideMark/>
          </w:tcPr>
          <w:p w14:paraId="51F3507E"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so</w:t>
            </w:r>
          </w:p>
        </w:tc>
        <w:tc>
          <w:tcPr>
            <w:tcW w:w="1363" w:type="dxa"/>
            <w:shd w:val="clear" w:color="auto" w:fill="auto"/>
            <w:noWrap/>
            <w:vAlign w:val="bottom"/>
            <w:hideMark/>
          </w:tcPr>
          <w:p w14:paraId="7E63C16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-224.30</w:t>
            </w:r>
          </w:p>
        </w:tc>
        <w:tc>
          <w:tcPr>
            <w:tcW w:w="1387" w:type="dxa"/>
            <w:shd w:val="clear" w:color="auto" w:fill="auto"/>
            <w:noWrap/>
            <w:vAlign w:val="bottom"/>
            <w:hideMark/>
          </w:tcPr>
          <w:p w14:paraId="5400294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17476.74</w:t>
            </w:r>
          </w:p>
        </w:tc>
      </w:tr>
      <w:tr w:rsidR="00A06F02" w:rsidRPr="00A06F02" w14:paraId="700195D6" w14:textId="77777777" w:rsidTr="00D20A6B">
        <w:trPr>
          <w:trHeight w:val="241"/>
        </w:trPr>
        <w:tc>
          <w:tcPr>
            <w:tcW w:w="3780" w:type="dxa"/>
            <w:shd w:val="clear" w:color="auto" w:fill="auto"/>
            <w:noWrap/>
            <w:vAlign w:val="bottom"/>
            <w:hideMark/>
          </w:tcPr>
          <w:p w14:paraId="331501D5"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salary</w:t>
            </w:r>
          </w:p>
        </w:tc>
        <w:tc>
          <w:tcPr>
            <w:tcW w:w="1818" w:type="dxa"/>
            <w:shd w:val="clear" w:color="auto" w:fill="auto"/>
            <w:vAlign w:val="bottom"/>
            <w:hideMark/>
          </w:tcPr>
          <w:p w14:paraId="47F41E7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26/06/2021</w:t>
            </w:r>
          </w:p>
        </w:tc>
        <w:tc>
          <w:tcPr>
            <w:tcW w:w="1531" w:type="dxa"/>
            <w:shd w:val="clear" w:color="auto" w:fill="auto"/>
            <w:vAlign w:val="bottom"/>
            <w:hideMark/>
          </w:tcPr>
          <w:p w14:paraId="7B41D67B"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so</w:t>
            </w:r>
          </w:p>
        </w:tc>
        <w:tc>
          <w:tcPr>
            <w:tcW w:w="1363" w:type="dxa"/>
            <w:shd w:val="clear" w:color="auto" w:fill="auto"/>
            <w:noWrap/>
            <w:vAlign w:val="bottom"/>
            <w:hideMark/>
          </w:tcPr>
          <w:p w14:paraId="27CE145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-224.30</w:t>
            </w:r>
          </w:p>
        </w:tc>
        <w:tc>
          <w:tcPr>
            <w:tcW w:w="1387" w:type="dxa"/>
            <w:shd w:val="clear" w:color="auto" w:fill="auto"/>
            <w:noWrap/>
            <w:vAlign w:val="bottom"/>
            <w:hideMark/>
          </w:tcPr>
          <w:p w14:paraId="27EDFCA2"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17252.44</w:t>
            </w:r>
          </w:p>
        </w:tc>
      </w:tr>
      <w:tr w:rsidR="00A06F02" w:rsidRPr="00A06F02" w14:paraId="1F299DCB" w14:textId="77777777" w:rsidTr="00D20A6B">
        <w:trPr>
          <w:trHeight w:val="241"/>
        </w:trPr>
        <w:tc>
          <w:tcPr>
            <w:tcW w:w="3780" w:type="dxa"/>
            <w:shd w:val="clear" w:color="auto" w:fill="auto"/>
            <w:noWrap/>
            <w:vAlign w:val="bottom"/>
            <w:hideMark/>
          </w:tcPr>
          <w:p w14:paraId="07DE1B6C"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salary</w:t>
            </w:r>
          </w:p>
        </w:tc>
        <w:tc>
          <w:tcPr>
            <w:tcW w:w="1818" w:type="dxa"/>
            <w:shd w:val="clear" w:color="auto" w:fill="auto"/>
            <w:vAlign w:val="bottom"/>
            <w:hideMark/>
          </w:tcPr>
          <w:p w14:paraId="6ECEA84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26/07/2021</w:t>
            </w:r>
          </w:p>
        </w:tc>
        <w:tc>
          <w:tcPr>
            <w:tcW w:w="1531" w:type="dxa"/>
            <w:shd w:val="clear" w:color="auto" w:fill="auto"/>
            <w:noWrap/>
            <w:vAlign w:val="bottom"/>
            <w:hideMark/>
          </w:tcPr>
          <w:p w14:paraId="091A3516"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so</w:t>
            </w:r>
          </w:p>
        </w:tc>
        <w:tc>
          <w:tcPr>
            <w:tcW w:w="1363" w:type="dxa"/>
            <w:shd w:val="clear" w:color="auto" w:fill="auto"/>
            <w:noWrap/>
            <w:vAlign w:val="bottom"/>
            <w:hideMark/>
          </w:tcPr>
          <w:p w14:paraId="4D73548C"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-224.30</w:t>
            </w:r>
          </w:p>
        </w:tc>
        <w:tc>
          <w:tcPr>
            <w:tcW w:w="1387" w:type="dxa"/>
            <w:shd w:val="clear" w:color="auto" w:fill="auto"/>
            <w:noWrap/>
            <w:vAlign w:val="bottom"/>
            <w:hideMark/>
          </w:tcPr>
          <w:p w14:paraId="5C7F6A9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17028.14</w:t>
            </w:r>
          </w:p>
        </w:tc>
      </w:tr>
      <w:tr w:rsidR="00A06F02" w:rsidRPr="00A06F02" w14:paraId="54E421B6" w14:textId="77777777" w:rsidTr="00D20A6B">
        <w:trPr>
          <w:trHeight w:val="241"/>
        </w:trPr>
        <w:tc>
          <w:tcPr>
            <w:tcW w:w="3780" w:type="dxa"/>
            <w:shd w:val="clear" w:color="auto" w:fill="auto"/>
            <w:noWrap/>
            <w:vAlign w:val="bottom"/>
            <w:hideMark/>
          </w:tcPr>
          <w:p w14:paraId="1A97344A"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salary</w:t>
            </w:r>
          </w:p>
        </w:tc>
        <w:tc>
          <w:tcPr>
            <w:tcW w:w="1818" w:type="dxa"/>
            <w:shd w:val="clear" w:color="auto" w:fill="auto"/>
            <w:vAlign w:val="bottom"/>
            <w:hideMark/>
          </w:tcPr>
          <w:p w14:paraId="35BDAF8F"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26/08/2021</w:t>
            </w:r>
          </w:p>
        </w:tc>
        <w:tc>
          <w:tcPr>
            <w:tcW w:w="1531" w:type="dxa"/>
            <w:shd w:val="clear" w:color="auto" w:fill="auto"/>
            <w:noWrap/>
            <w:vAlign w:val="bottom"/>
            <w:hideMark/>
          </w:tcPr>
          <w:p w14:paraId="4904CF06"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so</w:t>
            </w:r>
          </w:p>
        </w:tc>
        <w:tc>
          <w:tcPr>
            <w:tcW w:w="1363" w:type="dxa"/>
            <w:shd w:val="clear" w:color="auto" w:fill="auto"/>
            <w:noWrap/>
            <w:vAlign w:val="bottom"/>
            <w:hideMark/>
          </w:tcPr>
          <w:p w14:paraId="5886FD5C"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-224.30</w:t>
            </w:r>
          </w:p>
        </w:tc>
        <w:tc>
          <w:tcPr>
            <w:tcW w:w="1387" w:type="dxa"/>
            <w:shd w:val="clear" w:color="auto" w:fill="auto"/>
            <w:noWrap/>
            <w:vAlign w:val="bottom"/>
            <w:hideMark/>
          </w:tcPr>
          <w:p w14:paraId="4DB286A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16803.84</w:t>
            </w:r>
          </w:p>
        </w:tc>
      </w:tr>
      <w:tr w:rsidR="00A06F02" w:rsidRPr="00A06F02" w14:paraId="31C6B2AC" w14:textId="77777777" w:rsidTr="00D20A6B">
        <w:trPr>
          <w:trHeight w:val="241"/>
        </w:trPr>
        <w:tc>
          <w:tcPr>
            <w:tcW w:w="3780" w:type="dxa"/>
            <w:shd w:val="clear" w:color="auto" w:fill="auto"/>
            <w:noWrap/>
            <w:vAlign w:val="bottom"/>
            <w:hideMark/>
          </w:tcPr>
          <w:p w14:paraId="4EEE1EAE"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clerks direct- lost in post</w:t>
            </w:r>
          </w:p>
        </w:tc>
        <w:tc>
          <w:tcPr>
            <w:tcW w:w="1818" w:type="dxa"/>
            <w:shd w:val="clear" w:color="auto" w:fill="auto"/>
            <w:vAlign w:val="bottom"/>
            <w:hideMark/>
          </w:tcPr>
          <w:p w14:paraId="201BD1B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20/11/2021</w:t>
            </w:r>
          </w:p>
        </w:tc>
        <w:tc>
          <w:tcPr>
            <w:tcW w:w="1531" w:type="dxa"/>
            <w:shd w:val="clear" w:color="auto" w:fill="auto"/>
            <w:noWrap/>
            <w:vAlign w:val="bottom"/>
            <w:hideMark/>
          </w:tcPr>
          <w:p w14:paraId="6648ADB8"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59</w:t>
            </w:r>
          </w:p>
        </w:tc>
        <w:tc>
          <w:tcPr>
            <w:tcW w:w="1363" w:type="dxa"/>
            <w:shd w:val="clear" w:color="auto" w:fill="auto"/>
            <w:noWrap/>
            <w:vAlign w:val="bottom"/>
            <w:hideMark/>
          </w:tcPr>
          <w:p w14:paraId="0D3D690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0.00</w:t>
            </w:r>
          </w:p>
        </w:tc>
        <w:tc>
          <w:tcPr>
            <w:tcW w:w="1387" w:type="dxa"/>
            <w:shd w:val="clear" w:color="auto" w:fill="auto"/>
            <w:noWrap/>
            <w:vAlign w:val="bottom"/>
            <w:hideMark/>
          </w:tcPr>
          <w:p w14:paraId="07F3DF35"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16803.84</w:t>
            </w:r>
          </w:p>
        </w:tc>
      </w:tr>
      <w:tr w:rsidR="00A06F02" w:rsidRPr="00A06F02" w14:paraId="4A7DF00F" w14:textId="77777777" w:rsidTr="00D20A6B">
        <w:trPr>
          <w:trHeight w:val="241"/>
        </w:trPr>
        <w:tc>
          <w:tcPr>
            <w:tcW w:w="3780" w:type="dxa"/>
            <w:shd w:val="clear" w:color="auto" w:fill="auto"/>
            <w:noWrap/>
            <w:vAlign w:val="bottom"/>
            <w:hideMark/>
          </w:tcPr>
          <w:p w14:paraId="2EC12FBA" w14:textId="77777777" w:rsidR="00A06F02" w:rsidRPr="00A06F02" w:rsidRDefault="00A06F02" w:rsidP="00A06F02">
            <w:pPr>
              <w:rPr>
                <w:rFonts w:ascii="Calibri" w:hAnsi="Calibri" w:cs="Calibri"/>
                <w:color w:val="000000"/>
                <w:sz w:val="22"/>
                <w:szCs w:val="22"/>
                <w:lang w:val="en-GB" w:eastAsia="en-GB"/>
              </w:rPr>
            </w:pPr>
            <w:proofErr w:type="spellStart"/>
            <w:r w:rsidRPr="00A06F02">
              <w:rPr>
                <w:rFonts w:ascii="Calibri" w:hAnsi="Calibri" w:cs="Calibri"/>
                <w:color w:val="000000"/>
                <w:sz w:val="22"/>
                <w:szCs w:val="22"/>
                <w:lang w:val="en-GB" w:eastAsia="en-GB"/>
              </w:rPr>
              <w:t>leeds</w:t>
            </w:r>
            <w:proofErr w:type="spellEnd"/>
            <w:r w:rsidRPr="00A06F02">
              <w:rPr>
                <w:rFonts w:ascii="Calibri" w:hAnsi="Calibri" w:cs="Calibri"/>
                <w:color w:val="000000"/>
                <w:sz w:val="22"/>
                <w:szCs w:val="22"/>
                <w:lang w:val="en-GB" w:eastAsia="en-GB"/>
              </w:rPr>
              <w:t xml:space="preserve"> building society</w:t>
            </w:r>
          </w:p>
        </w:tc>
        <w:tc>
          <w:tcPr>
            <w:tcW w:w="1818" w:type="dxa"/>
            <w:shd w:val="clear" w:color="auto" w:fill="auto"/>
            <w:vAlign w:val="bottom"/>
            <w:hideMark/>
          </w:tcPr>
          <w:p w14:paraId="4450B1BC"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20/09/2021</w:t>
            </w:r>
          </w:p>
        </w:tc>
        <w:tc>
          <w:tcPr>
            <w:tcW w:w="1531" w:type="dxa"/>
            <w:shd w:val="clear" w:color="auto" w:fill="auto"/>
            <w:noWrap/>
            <w:vAlign w:val="bottom"/>
            <w:hideMark/>
          </w:tcPr>
          <w:p w14:paraId="66BF57D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758</w:t>
            </w:r>
          </w:p>
        </w:tc>
        <w:tc>
          <w:tcPr>
            <w:tcW w:w="1363" w:type="dxa"/>
            <w:shd w:val="clear" w:color="auto" w:fill="auto"/>
            <w:noWrap/>
            <w:vAlign w:val="bottom"/>
            <w:hideMark/>
          </w:tcPr>
          <w:p w14:paraId="559A4F3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-1000.00</w:t>
            </w:r>
          </w:p>
        </w:tc>
        <w:tc>
          <w:tcPr>
            <w:tcW w:w="1387" w:type="dxa"/>
            <w:shd w:val="clear" w:color="auto" w:fill="auto"/>
            <w:noWrap/>
            <w:vAlign w:val="bottom"/>
            <w:hideMark/>
          </w:tcPr>
          <w:p w14:paraId="1BDEB978"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15803.84</w:t>
            </w:r>
          </w:p>
        </w:tc>
      </w:tr>
      <w:tr w:rsidR="00A06F02" w:rsidRPr="00A06F02" w14:paraId="7DBF06DD" w14:textId="77777777" w:rsidTr="00D20A6B">
        <w:trPr>
          <w:trHeight w:val="241"/>
        </w:trPr>
        <w:tc>
          <w:tcPr>
            <w:tcW w:w="3780" w:type="dxa"/>
            <w:shd w:val="clear" w:color="auto" w:fill="auto"/>
            <w:noWrap/>
            <w:vAlign w:val="bottom"/>
            <w:hideMark/>
          </w:tcPr>
          <w:p w14:paraId="5C6F4384"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 xml:space="preserve">PATA </w:t>
            </w:r>
          </w:p>
        </w:tc>
        <w:tc>
          <w:tcPr>
            <w:tcW w:w="1818" w:type="dxa"/>
            <w:shd w:val="clear" w:color="auto" w:fill="auto"/>
            <w:vAlign w:val="bottom"/>
            <w:hideMark/>
          </w:tcPr>
          <w:p w14:paraId="337E178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20/11/2021</w:t>
            </w:r>
          </w:p>
        </w:tc>
        <w:tc>
          <w:tcPr>
            <w:tcW w:w="1531" w:type="dxa"/>
            <w:shd w:val="clear" w:color="auto" w:fill="auto"/>
            <w:noWrap/>
            <w:vAlign w:val="bottom"/>
            <w:hideMark/>
          </w:tcPr>
          <w:p w14:paraId="0758E06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60</w:t>
            </w:r>
          </w:p>
        </w:tc>
        <w:tc>
          <w:tcPr>
            <w:tcW w:w="1363" w:type="dxa"/>
            <w:shd w:val="clear" w:color="auto" w:fill="auto"/>
            <w:noWrap/>
            <w:vAlign w:val="bottom"/>
            <w:hideMark/>
          </w:tcPr>
          <w:p w14:paraId="77A55A6E"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-46.50</w:t>
            </w:r>
          </w:p>
        </w:tc>
        <w:tc>
          <w:tcPr>
            <w:tcW w:w="1387" w:type="dxa"/>
            <w:shd w:val="clear" w:color="auto" w:fill="auto"/>
            <w:noWrap/>
            <w:vAlign w:val="bottom"/>
            <w:hideMark/>
          </w:tcPr>
          <w:p w14:paraId="1D8B22B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15757.34</w:t>
            </w:r>
          </w:p>
        </w:tc>
      </w:tr>
      <w:tr w:rsidR="00A06F02" w:rsidRPr="00A06F02" w14:paraId="2FA6C2AA" w14:textId="77777777" w:rsidTr="00D20A6B">
        <w:trPr>
          <w:trHeight w:val="241"/>
        </w:trPr>
        <w:tc>
          <w:tcPr>
            <w:tcW w:w="3780" w:type="dxa"/>
            <w:shd w:val="clear" w:color="auto" w:fill="auto"/>
            <w:noWrap/>
            <w:vAlign w:val="bottom"/>
            <w:hideMark/>
          </w:tcPr>
          <w:p w14:paraId="24774453"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 xml:space="preserve">m </w:t>
            </w:r>
            <w:proofErr w:type="spellStart"/>
            <w:r w:rsidRPr="00A06F02">
              <w:rPr>
                <w:rFonts w:ascii="Calibri" w:hAnsi="Calibri" w:cs="Calibri"/>
                <w:color w:val="000000"/>
                <w:sz w:val="22"/>
                <w:szCs w:val="22"/>
                <w:lang w:val="en-GB" w:eastAsia="en-GB"/>
              </w:rPr>
              <w:t>lewis</w:t>
            </w:r>
            <w:proofErr w:type="spellEnd"/>
            <w:r w:rsidRPr="00A06F02">
              <w:rPr>
                <w:rFonts w:ascii="Calibri" w:hAnsi="Calibri" w:cs="Calibri"/>
                <w:color w:val="000000"/>
                <w:sz w:val="22"/>
                <w:szCs w:val="22"/>
                <w:lang w:val="en-GB" w:eastAsia="en-GB"/>
              </w:rPr>
              <w:t xml:space="preserve"> /sept</w:t>
            </w:r>
          </w:p>
        </w:tc>
        <w:tc>
          <w:tcPr>
            <w:tcW w:w="1818" w:type="dxa"/>
            <w:shd w:val="clear" w:color="auto" w:fill="auto"/>
            <w:vAlign w:val="bottom"/>
            <w:hideMark/>
          </w:tcPr>
          <w:p w14:paraId="0E84D755"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30/09/2021</w:t>
            </w:r>
          </w:p>
        </w:tc>
        <w:tc>
          <w:tcPr>
            <w:tcW w:w="1531" w:type="dxa"/>
            <w:shd w:val="clear" w:color="auto" w:fill="auto"/>
            <w:noWrap/>
            <w:vAlign w:val="bottom"/>
            <w:hideMark/>
          </w:tcPr>
          <w:p w14:paraId="19458DAE"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759</w:t>
            </w:r>
          </w:p>
        </w:tc>
        <w:tc>
          <w:tcPr>
            <w:tcW w:w="1363" w:type="dxa"/>
            <w:shd w:val="clear" w:color="auto" w:fill="auto"/>
            <w:noWrap/>
            <w:vAlign w:val="bottom"/>
            <w:hideMark/>
          </w:tcPr>
          <w:p w14:paraId="1C590FB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-95.00</w:t>
            </w:r>
          </w:p>
        </w:tc>
        <w:tc>
          <w:tcPr>
            <w:tcW w:w="1387" w:type="dxa"/>
            <w:shd w:val="clear" w:color="auto" w:fill="auto"/>
            <w:noWrap/>
            <w:vAlign w:val="bottom"/>
            <w:hideMark/>
          </w:tcPr>
          <w:p w14:paraId="1FBCF8F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15662.34</w:t>
            </w:r>
          </w:p>
        </w:tc>
      </w:tr>
      <w:tr w:rsidR="00A06F02" w:rsidRPr="00A06F02" w14:paraId="6B9B0AB7" w14:textId="77777777" w:rsidTr="00D20A6B">
        <w:trPr>
          <w:trHeight w:val="241"/>
        </w:trPr>
        <w:tc>
          <w:tcPr>
            <w:tcW w:w="3780" w:type="dxa"/>
            <w:shd w:val="clear" w:color="auto" w:fill="auto"/>
            <w:noWrap/>
            <w:vAlign w:val="bottom"/>
            <w:hideMark/>
          </w:tcPr>
          <w:p w14:paraId="2B86C56E"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cancelled</w:t>
            </w:r>
          </w:p>
        </w:tc>
        <w:tc>
          <w:tcPr>
            <w:tcW w:w="1818" w:type="dxa"/>
            <w:shd w:val="clear" w:color="auto" w:fill="auto"/>
            <w:vAlign w:val="bottom"/>
            <w:hideMark/>
          </w:tcPr>
          <w:p w14:paraId="6C50E65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03/11/2021</w:t>
            </w:r>
          </w:p>
        </w:tc>
        <w:tc>
          <w:tcPr>
            <w:tcW w:w="1531" w:type="dxa"/>
            <w:shd w:val="clear" w:color="auto" w:fill="auto"/>
            <w:noWrap/>
            <w:vAlign w:val="bottom"/>
            <w:hideMark/>
          </w:tcPr>
          <w:p w14:paraId="76A1D8E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758</w:t>
            </w:r>
          </w:p>
        </w:tc>
        <w:tc>
          <w:tcPr>
            <w:tcW w:w="1363" w:type="dxa"/>
            <w:shd w:val="clear" w:color="auto" w:fill="auto"/>
            <w:noWrap/>
            <w:vAlign w:val="bottom"/>
            <w:hideMark/>
          </w:tcPr>
          <w:p w14:paraId="3A0BA17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0.00</w:t>
            </w:r>
          </w:p>
        </w:tc>
        <w:tc>
          <w:tcPr>
            <w:tcW w:w="1387" w:type="dxa"/>
            <w:shd w:val="clear" w:color="auto" w:fill="auto"/>
            <w:noWrap/>
            <w:vAlign w:val="bottom"/>
            <w:hideMark/>
          </w:tcPr>
          <w:p w14:paraId="6B3F047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15662.34</w:t>
            </w:r>
          </w:p>
        </w:tc>
      </w:tr>
      <w:tr w:rsidR="00A06F02" w:rsidRPr="00A06F02" w14:paraId="20E77FFD" w14:textId="77777777" w:rsidTr="00D20A6B">
        <w:trPr>
          <w:trHeight w:val="241"/>
        </w:trPr>
        <w:tc>
          <w:tcPr>
            <w:tcW w:w="3780" w:type="dxa"/>
            <w:shd w:val="clear" w:color="auto" w:fill="auto"/>
            <w:noWrap/>
            <w:vAlign w:val="bottom"/>
            <w:hideMark/>
          </w:tcPr>
          <w:p w14:paraId="35F70565"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 xml:space="preserve">l </w:t>
            </w:r>
            <w:proofErr w:type="spellStart"/>
            <w:r w:rsidRPr="00A06F02">
              <w:rPr>
                <w:rFonts w:ascii="Calibri" w:hAnsi="Calibri" w:cs="Calibri"/>
                <w:color w:val="000000"/>
                <w:sz w:val="22"/>
                <w:szCs w:val="22"/>
                <w:lang w:val="en-GB" w:eastAsia="en-GB"/>
              </w:rPr>
              <w:t>jackson</w:t>
            </w:r>
            <w:proofErr w:type="spellEnd"/>
            <w:r w:rsidRPr="00A06F02">
              <w:rPr>
                <w:rFonts w:ascii="Calibri" w:hAnsi="Calibri" w:cs="Calibri"/>
                <w:color w:val="000000"/>
                <w:sz w:val="22"/>
                <w:szCs w:val="22"/>
                <w:lang w:val="en-GB" w:eastAsia="en-GB"/>
              </w:rPr>
              <w:t xml:space="preserve"> defib maintenance</w:t>
            </w:r>
          </w:p>
        </w:tc>
        <w:tc>
          <w:tcPr>
            <w:tcW w:w="1818" w:type="dxa"/>
            <w:shd w:val="clear" w:color="auto" w:fill="auto"/>
            <w:vAlign w:val="bottom"/>
            <w:hideMark/>
          </w:tcPr>
          <w:p w14:paraId="6096B15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03/11/2021</w:t>
            </w:r>
          </w:p>
        </w:tc>
        <w:tc>
          <w:tcPr>
            <w:tcW w:w="1531" w:type="dxa"/>
            <w:shd w:val="clear" w:color="auto" w:fill="auto"/>
            <w:noWrap/>
            <w:vAlign w:val="bottom"/>
            <w:hideMark/>
          </w:tcPr>
          <w:p w14:paraId="101EDCB5"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761</w:t>
            </w:r>
          </w:p>
        </w:tc>
        <w:tc>
          <w:tcPr>
            <w:tcW w:w="1363" w:type="dxa"/>
            <w:shd w:val="clear" w:color="auto" w:fill="auto"/>
            <w:noWrap/>
            <w:vAlign w:val="bottom"/>
            <w:hideMark/>
          </w:tcPr>
          <w:p w14:paraId="0B05CDC5"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-394.00</w:t>
            </w:r>
          </w:p>
        </w:tc>
        <w:tc>
          <w:tcPr>
            <w:tcW w:w="1387" w:type="dxa"/>
            <w:shd w:val="clear" w:color="auto" w:fill="auto"/>
            <w:noWrap/>
            <w:vAlign w:val="bottom"/>
            <w:hideMark/>
          </w:tcPr>
          <w:p w14:paraId="78B3B303"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15268.34</w:t>
            </w:r>
          </w:p>
        </w:tc>
      </w:tr>
      <w:tr w:rsidR="00A06F02" w:rsidRPr="00A06F02" w14:paraId="1F5BF4F2" w14:textId="77777777" w:rsidTr="00D20A6B">
        <w:trPr>
          <w:trHeight w:val="241"/>
        </w:trPr>
        <w:tc>
          <w:tcPr>
            <w:tcW w:w="3780" w:type="dxa"/>
            <w:shd w:val="clear" w:color="auto" w:fill="auto"/>
            <w:noWrap/>
            <w:vAlign w:val="bottom"/>
            <w:hideMark/>
          </w:tcPr>
          <w:p w14:paraId="6C25D729"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good neighbour scheme</w:t>
            </w:r>
          </w:p>
        </w:tc>
        <w:tc>
          <w:tcPr>
            <w:tcW w:w="1818" w:type="dxa"/>
            <w:shd w:val="clear" w:color="auto" w:fill="auto"/>
            <w:vAlign w:val="bottom"/>
            <w:hideMark/>
          </w:tcPr>
          <w:p w14:paraId="02BC4053"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31/10/2021</w:t>
            </w:r>
          </w:p>
        </w:tc>
        <w:tc>
          <w:tcPr>
            <w:tcW w:w="1531" w:type="dxa"/>
            <w:shd w:val="clear" w:color="auto" w:fill="auto"/>
            <w:noWrap/>
            <w:vAlign w:val="bottom"/>
            <w:hideMark/>
          </w:tcPr>
          <w:p w14:paraId="0AFC7085"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receipt</w:t>
            </w:r>
          </w:p>
        </w:tc>
        <w:tc>
          <w:tcPr>
            <w:tcW w:w="1363" w:type="dxa"/>
            <w:shd w:val="clear" w:color="auto" w:fill="auto"/>
            <w:noWrap/>
            <w:vAlign w:val="bottom"/>
            <w:hideMark/>
          </w:tcPr>
          <w:p w14:paraId="117552EC"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66.44</w:t>
            </w:r>
          </w:p>
        </w:tc>
        <w:tc>
          <w:tcPr>
            <w:tcW w:w="1387" w:type="dxa"/>
            <w:shd w:val="clear" w:color="auto" w:fill="auto"/>
            <w:noWrap/>
            <w:vAlign w:val="bottom"/>
            <w:hideMark/>
          </w:tcPr>
          <w:p w14:paraId="5CFADF78"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15334.78</w:t>
            </w:r>
          </w:p>
        </w:tc>
      </w:tr>
      <w:tr w:rsidR="00A06F02" w:rsidRPr="00A06F02" w14:paraId="0D74D468" w14:textId="77777777" w:rsidTr="00D20A6B">
        <w:trPr>
          <w:trHeight w:val="241"/>
        </w:trPr>
        <w:tc>
          <w:tcPr>
            <w:tcW w:w="3780" w:type="dxa"/>
            <w:shd w:val="clear" w:color="auto" w:fill="auto"/>
            <w:noWrap/>
            <w:vAlign w:val="bottom"/>
            <w:hideMark/>
          </w:tcPr>
          <w:p w14:paraId="25D0AAC1"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salary</w:t>
            </w:r>
          </w:p>
        </w:tc>
        <w:tc>
          <w:tcPr>
            <w:tcW w:w="1818" w:type="dxa"/>
            <w:shd w:val="clear" w:color="auto" w:fill="auto"/>
            <w:vAlign w:val="bottom"/>
            <w:hideMark/>
          </w:tcPr>
          <w:p w14:paraId="5133627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26/09/2021</w:t>
            </w:r>
          </w:p>
        </w:tc>
        <w:tc>
          <w:tcPr>
            <w:tcW w:w="1531" w:type="dxa"/>
            <w:shd w:val="clear" w:color="auto" w:fill="auto"/>
            <w:noWrap/>
            <w:vAlign w:val="bottom"/>
            <w:hideMark/>
          </w:tcPr>
          <w:p w14:paraId="3B562DFA"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so</w:t>
            </w:r>
          </w:p>
        </w:tc>
        <w:tc>
          <w:tcPr>
            <w:tcW w:w="1363" w:type="dxa"/>
            <w:shd w:val="clear" w:color="auto" w:fill="auto"/>
            <w:noWrap/>
            <w:vAlign w:val="bottom"/>
            <w:hideMark/>
          </w:tcPr>
          <w:p w14:paraId="742E9E1E"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-224.30</w:t>
            </w:r>
          </w:p>
        </w:tc>
        <w:tc>
          <w:tcPr>
            <w:tcW w:w="1387" w:type="dxa"/>
            <w:shd w:val="clear" w:color="auto" w:fill="auto"/>
            <w:noWrap/>
            <w:vAlign w:val="bottom"/>
            <w:hideMark/>
          </w:tcPr>
          <w:p w14:paraId="3B74DDFC"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15110.48</w:t>
            </w:r>
          </w:p>
        </w:tc>
      </w:tr>
      <w:tr w:rsidR="00A06F02" w:rsidRPr="00A06F02" w14:paraId="2968D2D8" w14:textId="77777777" w:rsidTr="00D20A6B">
        <w:trPr>
          <w:trHeight w:val="241"/>
        </w:trPr>
        <w:tc>
          <w:tcPr>
            <w:tcW w:w="3780" w:type="dxa"/>
            <w:shd w:val="clear" w:color="auto" w:fill="auto"/>
            <w:noWrap/>
            <w:vAlign w:val="bottom"/>
            <w:hideMark/>
          </w:tcPr>
          <w:p w14:paraId="560554AD"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salary</w:t>
            </w:r>
          </w:p>
        </w:tc>
        <w:tc>
          <w:tcPr>
            <w:tcW w:w="1818" w:type="dxa"/>
            <w:shd w:val="clear" w:color="auto" w:fill="auto"/>
            <w:vAlign w:val="bottom"/>
            <w:hideMark/>
          </w:tcPr>
          <w:p w14:paraId="258E41D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26/10/2021</w:t>
            </w:r>
          </w:p>
        </w:tc>
        <w:tc>
          <w:tcPr>
            <w:tcW w:w="1531" w:type="dxa"/>
            <w:shd w:val="clear" w:color="auto" w:fill="auto"/>
            <w:noWrap/>
            <w:vAlign w:val="bottom"/>
            <w:hideMark/>
          </w:tcPr>
          <w:p w14:paraId="5D80E2DE"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so</w:t>
            </w:r>
          </w:p>
        </w:tc>
        <w:tc>
          <w:tcPr>
            <w:tcW w:w="1363" w:type="dxa"/>
            <w:shd w:val="clear" w:color="auto" w:fill="auto"/>
            <w:noWrap/>
            <w:vAlign w:val="bottom"/>
            <w:hideMark/>
          </w:tcPr>
          <w:p w14:paraId="348C51F7"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-256.65</w:t>
            </w:r>
          </w:p>
        </w:tc>
        <w:tc>
          <w:tcPr>
            <w:tcW w:w="1387" w:type="dxa"/>
            <w:shd w:val="clear" w:color="auto" w:fill="auto"/>
            <w:noWrap/>
            <w:vAlign w:val="bottom"/>
            <w:hideMark/>
          </w:tcPr>
          <w:p w14:paraId="0631391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14853.83</w:t>
            </w:r>
          </w:p>
        </w:tc>
      </w:tr>
      <w:tr w:rsidR="00A06F02" w:rsidRPr="00A06F02" w14:paraId="6BB9F64C" w14:textId="77777777" w:rsidTr="00D20A6B">
        <w:trPr>
          <w:trHeight w:val="241"/>
        </w:trPr>
        <w:tc>
          <w:tcPr>
            <w:tcW w:w="3780" w:type="dxa"/>
            <w:shd w:val="clear" w:color="auto" w:fill="auto"/>
            <w:noWrap/>
            <w:vAlign w:val="bottom"/>
            <w:hideMark/>
          </w:tcPr>
          <w:p w14:paraId="356D82FC"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cots district council</w:t>
            </w:r>
          </w:p>
        </w:tc>
        <w:tc>
          <w:tcPr>
            <w:tcW w:w="1818" w:type="dxa"/>
            <w:shd w:val="clear" w:color="auto" w:fill="auto"/>
            <w:vAlign w:val="bottom"/>
            <w:hideMark/>
          </w:tcPr>
          <w:p w14:paraId="4546C135"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23/09/2021</w:t>
            </w:r>
          </w:p>
        </w:tc>
        <w:tc>
          <w:tcPr>
            <w:tcW w:w="1531" w:type="dxa"/>
            <w:shd w:val="clear" w:color="auto" w:fill="auto"/>
            <w:noWrap/>
            <w:vAlign w:val="bottom"/>
            <w:hideMark/>
          </w:tcPr>
          <w:p w14:paraId="466EE8EB"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receipt</w:t>
            </w:r>
          </w:p>
        </w:tc>
        <w:tc>
          <w:tcPr>
            <w:tcW w:w="1363" w:type="dxa"/>
            <w:shd w:val="clear" w:color="auto" w:fill="auto"/>
            <w:noWrap/>
            <w:vAlign w:val="bottom"/>
            <w:hideMark/>
          </w:tcPr>
          <w:p w14:paraId="27EA50F8"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2040.00</w:t>
            </w:r>
          </w:p>
        </w:tc>
        <w:tc>
          <w:tcPr>
            <w:tcW w:w="1387" w:type="dxa"/>
            <w:shd w:val="clear" w:color="auto" w:fill="auto"/>
            <w:noWrap/>
            <w:vAlign w:val="bottom"/>
            <w:hideMark/>
          </w:tcPr>
          <w:p w14:paraId="63310C83"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16893.83</w:t>
            </w:r>
          </w:p>
        </w:tc>
      </w:tr>
      <w:tr w:rsidR="00A06F02" w:rsidRPr="00A06F02" w14:paraId="435C3425" w14:textId="77777777" w:rsidTr="00D20A6B">
        <w:trPr>
          <w:trHeight w:val="241"/>
        </w:trPr>
        <w:tc>
          <w:tcPr>
            <w:tcW w:w="3780" w:type="dxa"/>
            <w:shd w:val="clear" w:color="auto" w:fill="auto"/>
            <w:noWrap/>
            <w:vAlign w:val="bottom"/>
            <w:hideMark/>
          </w:tcPr>
          <w:p w14:paraId="582AB359"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PATA 20/21</w:t>
            </w:r>
          </w:p>
        </w:tc>
        <w:tc>
          <w:tcPr>
            <w:tcW w:w="1818" w:type="dxa"/>
            <w:shd w:val="clear" w:color="auto" w:fill="auto"/>
            <w:vAlign w:val="bottom"/>
            <w:hideMark/>
          </w:tcPr>
          <w:p w14:paraId="792F5357"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17/11/2021</w:t>
            </w:r>
          </w:p>
        </w:tc>
        <w:tc>
          <w:tcPr>
            <w:tcW w:w="1531" w:type="dxa"/>
            <w:shd w:val="clear" w:color="auto" w:fill="auto"/>
            <w:noWrap/>
            <w:vAlign w:val="bottom"/>
            <w:hideMark/>
          </w:tcPr>
          <w:p w14:paraId="279D3408"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764</w:t>
            </w:r>
          </w:p>
        </w:tc>
        <w:tc>
          <w:tcPr>
            <w:tcW w:w="1363" w:type="dxa"/>
            <w:shd w:val="clear" w:color="auto" w:fill="auto"/>
            <w:noWrap/>
            <w:vAlign w:val="bottom"/>
            <w:hideMark/>
          </w:tcPr>
          <w:p w14:paraId="54E1E175"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-95.00</w:t>
            </w:r>
          </w:p>
        </w:tc>
        <w:tc>
          <w:tcPr>
            <w:tcW w:w="1387" w:type="dxa"/>
            <w:shd w:val="clear" w:color="auto" w:fill="auto"/>
            <w:noWrap/>
            <w:vAlign w:val="bottom"/>
            <w:hideMark/>
          </w:tcPr>
          <w:p w14:paraId="78933B7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16798.83</w:t>
            </w:r>
          </w:p>
        </w:tc>
      </w:tr>
      <w:tr w:rsidR="00A06F02" w:rsidRPr="00A06F02" w14:paraId="1350E297" w14:textId="77777777" w:rsidTr="00D20A6B">
        <w:trPr>
          <w:trHeight w:val="241"/>
        </w:trPr>
        <w:tc>
          <w:tcPr>
            <w:tcW w:w="3780" w:type="dxa"/>
            <w:shd w:val="clear" w:color="auto" w:fill="auto"/>
            <w:noWrap/>
            <w:vAlign w:val="bottom"/>
            <w:hideMark/>
          </w:tcPr>
          <w:p w14:paraId="43493E0B"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expenses</w:t>
            </w:r>
          </w:p>
        </w:tc>
        <w:tc>
          <w:tcPr>
            <w:tcW w:w="1818" w:type="dxa"/>
            <w:shd w:val="clear" w:color="auto" w:fill="auto"/>
            <w:vAlign w:val="bottom"/>
            <w:hideMark/>
          </w:tcPr>
          <w:p w14:paraId="6BDDF43A"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11/11/2021</w:t>
            </w:r>
          </w:p>
        </w:tc>
        <w:tc>
          <w:tcPr>
            <w:tcW w:w="1531" w:type="dxa"/>
            <w:shd w:val="clear" w:color="auto" w:fill="auto"/>
            <w:noWrap/>
            <w:vAlign w:val="bottom"/>
            <w:hideMark/>
          </w:tcPr>
          <w:p w14:paraId="3CEF32CE"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762</w:t>
            </w:r>
          </w:p>
        </w:tc>
        <w:tc>
          <w:tcPr>
            <w:tcW w:w="1363" w:type="dxa"/>
            <w:shd w:val="clear" w:color="auto" w:fill="auto"/>
            <w:noWrap/>
            <w:vAlign w:val="bottom"/>
            <w:hideMark/>
          </w:tcPr>
          <w:p w14:paraId="3F7CEBA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-14.64</w:t>
            </w:r>
          </w:p>
        </w:tc>
        <w:tc>
          <w:tcPr>
            <w:tcW w:w="1387" w:type="dxa"/>
            <w:shd w:val="clear" w:color="auto" w:fill="auto"/>
            <w:noWrap/>
            <w:vAlign w:val="bottom"/>
            <w:hideMark/>
          </w:tcPr>
          <w:p w14:paraId="3669C90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16784.19</w:t>
            </w:r>
          </w:p>
        </w:tc>
      </w:tr>
      <w:tr w:rsidR="00A06F02" w:rsidRPr="00A06F02" w14:paraId="678802F6" w14:textId="77777777" w:rsidTr="00D20A6B">
        <w:trPr>
          <w:trHeight w:val="241"/>
        </w:trPr>
        <w:tc>
          <w:tcPr>
            <w:tcW w:w="3780" w:type="dxa"/>
            <w:shd w:val="clear" w:color="auto" w:fill="auto"/>
            <w:noWrap/>
            <w:vAlign w:val="bottom"/>
            <w:hideMark/>
          </w:tcPr>
          <w:p w14:paraId="21116950" w14:textId="77777777" w:rsidR="00A06F02" w:rsidRPr="00A06F02" w:rsidRDefault="00A06F02" w:rsidP="00A06F02">
            <w:pPr>
              <w:rPr>
                <w:rFonts w:ascii="Calibri" w:hAnsi="Calibri" w:cs="Calibri"/>
                <w:color w:val="000000"/>
                <w:sz w:val="22"/>
                <w:szCs w:val="22"/>
                <w:lang w:val="en-GB" w:eastAsia="en-GB"/>
              </w:rPr>
            </w:pPr>
            <w:proofErr w:type="spellStart"/>
            <w:r w:rsidRPr="00A06F02">
              <w:rPr>
                <w:rFonts w:ascii="Calibri" w:hAnsi="Calibri" w:cs="Calibri"/>
                <w:color w:val="000000"/>
                <w:sz w:val="22"/>
                <w:szCs w:val="22"/>
                <w:lang w:val="en-GB" w:eastAsia="en-GB"/>
              </w:rPr>
              <w:t>hmrc</w:t>
            </w:r>
            <w:proofErr w:type="spellEnd"/>
            <w:r w:rsidRPr="00A06F02">
              <w:rPr>
                <w:rFonts w:ascii="Calibri" w:hAnsi="Calibri" w:cs="Calibri"/>
                <w:color w:val="000000"/>
                <w:sz w:val="22"/>
                <w:szCs w:val="22"/>
                <w:lang w:val="en-GB" w:eastAsia="en-GB"/>
              </w:rPr>
              <w:t xml:space="preserve"> oct </w:t>
            </w:r>
            <w:proofErr w:type="spellStart"/>
            <w:r w:rsidRPr="00A06F02">
              <w:rPr>
                <w:rFonts w:ascii="Calibri" w:hAnsi="Calibri" w:cs="Calibri"/>
                <w:color w:val="000000"/>
                <w:sz w:val="22"/>
                <w:szCs w:val="22"/>
                <w:lang w:val="en-GB" w:eastAsia="en-GB"/>
              </w:rPr>
              <w:t>nov</w:t>
            </w:r>
            <w:proofErr w:type="spellEnd"/>
            <w:r w:rsidRPr="00A06F02">
              <w:rPr>
                <w:rFonts w:ascii="Calibri" w:hAnsi="Calibri" w:cs="Calibri"/>
                <w:color w:val="000000"/>
                <w:sz w:val="22"/>
                <w:szCs w:val="22"/>
                <w:lang w:val="en-GB" w:eastAsia="en-GB"/>
              </w:rPr>
              <w:t xml:space="preserve"> dec</w:t>
            </w:r>
          </w:p>
        </w:tc>
        <w:tc>
          <w:tcPr>
            <w:tcW w:w="1818" w:type="dxa"/>
            <w:shd w:val="clear" w:color="auto" w:fill="auto"/>
            <w:vAlign w:val="bottom"/>
            <w:hideMark/>
          </w:tcPr>
          <w:p w14:paraId="3401ED37"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14/11/2021</w:t>
            </w:r>
          </w:p>
        </w:tc>
        <w:tc>
          <w:tcPr>
            <w:tcW w:w="1531" w:type="dxa"/>
            <w:shd w:val="clear" w:color="auto" w:fill="auto"/>
            <w:noWrap/>
            <w:vAlign w:val="bottom"/>
            <w:hideMark/>
          </w:tcPr>
          <w:p w14:paraId="48F637F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763</w:t>
            </w:r>
          </w:p>
        </w:tc>
        <w:tc>
          <w:tcPr>
            <w:tcW w:w="1363" w:type="dxa"/>
            <w:shd w:val="clear" w:color="auto" w:fill="auto"/>
            <w:noWrap/>
            <w:vAlign w:val="bottom"/>
            <w:hideMark/>
          </w:tcPr>
          <w:p w14:paraId="28CCCDA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-177.80</w:t>
            </w:r>
          </w:p>
        </w:tc>
        <w:tc>
          <w:tcPr>
            <w:tcW w:w="1387" w:type="dxa"/>
            <w:shd w:val="clear" w:color="auto" w:fill="auto"/>
            <w:noWrap/>
            <w:vAlign w:val="bottom"/>
            <w:hideMark/>
          </w:tcPr>
          <w:p w14:paraId="53FB375E"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16606.39</w:t>
            </w:r>
          </w:p>
        </w:tc>
      </w:tr>
      <w:tr w:rsidR="00A06F02" w:rsidRPr="00A06F02" w14:paraId="4267BC61" w14:textId="77777777" w:rsidTr="00D20A6B">
        <w:trPr>
          <w:trHeight w:val="241"/>
        </w:trPr>
        <w:tc>
          <w:tcPr>
            <w:tcW w:w="3780" w:type="dxa"/>
            <w:shd w:val="clear" w:color="auto" w:fill="auto"/>
            <w:noWrap/>
            <w:vAlign w:val="bottom"/>
            <w:hideMark/>
          </w:tcPr>
          <w:p w14:paraId="67E69432"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 xml:space="preserve">disc </w:t>
            </w:r>
            <w:proofErr w:type="spellStart"/>
            <w:r w:rsidRPr="00A06F02">
              <w:rPr>
                <w:rFonts w:ascii="Calibri" w:hAnsi="Calibri" w:cs="Calibri"/>
                <w:color w:val="000000"/>
                <w:sz w:val="22"/>
                <w:szCs w:val="22"/>
                <w:lang w:val="en-GB" w:eastAsia="en-GB"/>
              </w:rPr>
              <w:t>domaine</w:t>
            </w:r>
            <w:proofErr w:type="spellEnd"/>
          </w:p>
        </w:tc>
        <w:tc>
          <w:tcPr>
            <w:tcW w:w="1818" w:type="dxa"/>
            <w:shd w:val="clear" w:color="auto" w:fill="auto"/>
            <w:vAlign w:val="bottom"/>
            <w:hideMark/>
          </w:tcPr>
          <w:p w14:paraId="13D0338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14/11/2021</w:t>
            </w:r>
          </w:p>
        </w:tc>
        <w:tc>
          <w:tcPr>
            <w:tcW w:w="1531" w:type="dxa"/>
            <w:shd w:val="clear" w:color="auto" w:fill="auto"/>
            <w:noWrap/>
            <w:vAlign w:val="bottom"/>
            <w:hideMark/>
          </w:tcPr>
          <w:p w14:paraId="3555BB6E"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62</w:t>
            </w:r>
          </w:p>
        </w:tc>
        <w:tc>
          <w:tcPr>
            <w:tcW w:w="1363" w:type="dxa"/>
            <w:shd w:val="clear" w:color="auto" w:fill="auto"/>
            <w:noWrap/>
            <w:vAlign w:val="bottom"/>
            <w:hideMark/>
          </w:tcPr>
          <w:p w14:paraId="3504285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-119.99</w:t>
            </w:r>
          </w:p>
        </w:tc>
        <w:tc>
          <w:tcPr>
            <w:tcW w:w="1387" w:type="dxa"/>
            <w:shd w:val="clear" w:color="auto" w:fill="auto"/>
            <w:noWrap/>
            <w:vAlign w:val="bottom"/>
            <w:hideMark/>
          </w:tcPr>
          <w:p w14:paraId="7B8BEF4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16486.40</w:t>
            </w:r>
          </w:p>
        </w:tc>
      </w:tr>
      <w:tr w:rsidR="00A06F02" w:rsidRPr="00A06F02" w14:paraId="3FFFA161" w14:textId="77777777" w:rsidTr="00D20A6B">
        <w:trPr>
          <w:trHeight w:val="241"/>
        </w:trPr>
        <w:tc>
          <w:tcPr>
            <w:tcW w:w="3780" w:type="dxa"/>
            <w:shd w:val="clear" w:color="auto" w:fill="auto"/>
            <w:noWrap/>
            <w:vAlign w:val="bottom"/>
            <w:hideMark/>
          </w:tcPr>
          <w:p w14:paraId="20B2AEA1" w14:textId="77777777" w:rsidR="00A06F02" w:rsidRPr="00A06F02" w:rsidRDefault="00A06F02" w:rsidP="00A06F02">
            <w:pPr>
              <w:rPr>
                <w:rFonts w:ascii="Calibri" w:hAnsi="Calibri" w:cs="Calibri"/>
                <w:color w:val="000000"/>
                <w:sz w:val="22"/>
                <w:szCs w:val="22"/>
                <w:lang w:val="en-GB" w:eastAsia="en-GB"/>
              </w:rPr>
            </w:pPr>
            <w:proofErr w:type="spellStart"/>
            <w:r w:rsidRPr="00A06F02">
              <w:rPr>
                <w:rFonts w:ascii="Calibri" w:hAnsi="Calibri" w:cs="Calibri"/>
                <w:color w:val="000000"/>
                <w:sz w:val="22"/>
                <w:szCs w:val="22"/>
                <w:lang w:val="en-GB" w:eastAsia="en-GB"/>
              </w:rPr>
              <w:t>hmrc</w:t>
            </w:r>
            <w:proofErr w:type="spellEnd"/>
            <w:r w:rsidRPr="00A06F02">
              <w:rPr>
                <w:rFonts w:ascii="Calibri" w:hAnsi="Calibri" w:cs="Calibri"/>
                <w:color w:val="000000"/>
                <w:sz w:val="22"/>
                <w:szCs w:val="22"/>
                <w:lang w:val="en-GB" w:eastAsia="en-GB"/>
              </w:rPr>
              <w:t xml:space="preserve"> </w:t>
            </w:r>
            <w:proofErr w:type="spellStart"/>
            <w:proofErr w:type="gramStart"/>
            <w:r w:rsidRPr="00A06F02">
              <w:rPr>
                <w:rFonts w:ascii="Calibri" w:hAnsi="Calibri" w:cs="Calibri"/>
                <w:color w:val="000000"/>
                <w:sz w:val="22"/>
                <w:szCs w:val="22"/>
                <w:lang w:val="en-GB" w:eastAsia="en-GB"/>
              </w:rPr>
              <w:t>j,a</w:t>
            </w:r>
            <w:proofErr w:type="gramEnd"/>
            <w:r w:rsidRPr="00A06F02">
              <w:rPr>
                <w:rFonts w:ascii="Calibri" w:hAnsi="Calibri" w:cs="Calibri"/>
                <w:color w:val="000000"/>
                <w:sz w:val="22"/>
                <w:szCs w:val="22"/>
                <w:lang w:val="en-GB" w:eastAsia="en-GB"/>
              </w:rPr>
              <w:t>,s,o.n</w:t>
            </w:r>
            <w:proofErr w:type="spellEnd"/>
            <w:r w:rsidRPr="00A06F02">
              <w:rPr>
                <w:rFonts w:ascii="Calibri" w:hAnsi="Calibri" w:cs="Calibri"/>
                <w:color w:val="000000"/>
                <w:sz w:val="22"/>
                <w:szCs w:val="22"/>
                <w:lang w:val="en-GB" w:eastAsia="en-GB"/>
              </w:rPr>
              <w:t xml:space="preserve"> w/off</w:t>
            </w:r>
          </w:p>
        </w:tc>
        <w:tc>
          <w:tcPr>
            <w:tcW w:w="1818" w:type="dxa"/>
            <w:shd w:val="clear" w:color="auto" w:fill="auto"/>
            <w:vAlign w:val="bottom"/>
            <w:hideMark/>
          </w:tcPr>
          <w:p w14:paraId="01E224B8"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09/11/2021</w:t>
            </w:r>
          </w:p>
        </w:tc>
        <w:tc>
          <w:tcPr>
            <w:tcW w:w="1531" w:type="dxa"/>
            <w:shd w:val="clear" w:color="auto" w:fill="auto"/>
            <w:noWrap/>
            <w:vAlign w:val="bottom"/>
            <w:hideMark/>
          </w:tcPr>
          <w:p w14:paraId="5BA74C3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61</w:t>
            </w:r>
          </w:p>
        </w:tc>
        <w:tc>
          <w:tcPr>
            <w:tcW w:w="1363" w:type="dxa"/>
            <w:shd w:val="clear" w:color="auto" w:fill="auto"/>
            <w:noWrap/>
            <w:vAlign w:val="bottom"/>
            <w:hideMark/>
          </w:tcPr>
          <w:p w14:paraId="3C2465C7"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0.00</w:t>
            </w:r>
          </w:p>
        </w:tc>
        <w:tc>
          <w:tcPr>
            <w:tcW w:w="1387" w:type="dxa"/>
            <w:shd w:val="clear" w:color="auto" w:fill="auto"/>
            <w:noWrap/>
            <w:vAlign w:val="bottom"/>
            <w:hideMark/>
          </w:tcPr>
          <w:p w14:paraId="5B6154D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16486.40</w:t>
            </w:r>
          </w:p>
        </w:tc>
      </w:tr>
      <w:tr w:rsidR="00A06F02" w:rsidRPr="00A06F02" w14:paraId="5BE1349A" w14:textId="77777777" w:rsidTr="00D20A6B">
        <w:trPr>
          <w:trHeight w:val="241"/>
        </w:trPr>
        <w:tc>
          <w:tcPr>
            <w:tcW w:w="3780" w:type="dxa"/>
            <w:shd w:val="clear" w:color="auto" w:fill="auto"/>
            <w:noWrap/>
            <w:vAlign w:val="bottom"/>
            <w:hideMark/>
          </w:tcPr>
          <w:p w14:paraId="4CDEDCB4"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 xml:space="preserve">m </w:t>
            </w:r>
            <w:proofErr w:type="spellStart"/>
            <w:r w:rsidRPr="00A06F02">
              <w:rPr>
                <w:rFonts w:ascii="Calibri" w:hAnsi="Calibri" w:cs="Calibri"/>
                <w:color w:val="000000"/>
                <w:sz w:val="22"/>
                <w:szCs w:val="22"/>
                <w:lang w:val="en-GB" w:eastAsia="en-GB"/>
              </w:rPr>
              <w:t>lewis</w:t>
            </w:r>
            <w:proofErr w:type="spellEnd"/>
          </w:p>
        </w:tc>
        <w:tc>
          <w:tcPr>
            <w:tcW w:w="1818" w:type="dxa"/>
            <w:shd w:val="clear" w:color="auto" w:fill="auto"/>
            <w:vAlign w:val="bottom"/>
            <w:hideMark/>
          </w:tcPr>
          <w:p w14:paraId="1CC5D6C2"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17/11/2021</w:t>
            </w:r>
          </w:p>
        </w:tc>
        <w:tc>
          <w:tcPr>
            <w:tcW w:w="1531" w:type="dxa"/>
            <w:shd w:val="clear" w:color="auto" w:fill="auto"/>
            <w:noWrap/>
            <w:vAlign w:val="bottom"/>
            <w:hideMark/>
          </w:tcPr>
          <w:p w14:paraId="6CCCA37F"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63</w:t>
            </w:r>
          </w:p>
        </w:tc>
        <w:tc>
          <w:tcPr>
            <w:tcW w:w="1363" w:type="dxa"/>
            <w:shd w:val="clear" w:color="auto" w:fill="auto"/>
            <w:noWrap/>
            <w:vAlign w:val="bottom"/>
            <w:hideMark/>
          </w:tcPr>
          <w:p w14:paraId="01A922DF"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-95.00</w:t>
            </w:r>
          </w:p>
        </w:tc>
        <w:tc>
          <w:tcPr>
            <w:tcW w:w="1387" w:type="dxa"/>
            <w:shd w:val="clear" w:color="auto" w:fill="auto"/>
            <w:noWrap/>
            <w:vAlign w:val="bottom"/>
            <w:hideMark/>
          </w:tcPr>
          <w:p w14:paraId="50AB6F7F"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16391.40</w:t>
            </w:r>
          </w:p>
        </w:tc>
      </w:tr>
      <w:tr w:rsidR="00A06F02" w:rsidRPr="00A06F02" w14:paraId="3D2C5CC9" w14:textId="77777777" w:rsidTr="00D20A6B">
        <w:trPr>
          <w:trHeight w:val="241"/>
        </w:trPr>
        <w:tc>
          <w:tcPr>
            <w:tcW w:w="3780" w:type="dxa"/>
            <w:shd w:val="clear" w:color="auto" w:fill="auto"/>
            <w:noWrap/>
            <w:vAlign w:val="bottom"/>
            <w:hideMark/>
          </w:tcPr>
          <w:p w14:paraId="69ABD89A" w14:textId="77777777" w:rsidR="00A06F02" w:rsidRPr="00A06F02" w:rsidRDefault="00A06F02" w:rsidP="00A06F02">
            <w:pPr>
              <w:rPr>
                <w:rFonts w:ascii="Calibri" w:hAnsi="Calibri" w:cs="Calibri"/>
                <w:color w:val="000000"/>
                <w:sz w:val="22"/>
                <w:szCs w:val="22"/>
                <w:lang w:val="en-GB" w:eastAsia="en-GB"/>
              </w:rPr>
            </w:pPr>
            <w:proofErr w:type="spellStart"/>
            <w:r w:rsidRPr="00A06F02">
              <w:rPr>
                <w:rFonts w:ascii="Calibri" w:hAnsi="Calibri" w:cs="Calibri"/>
                <w:color w:val="000000"/>
                <w:sz w:val="22"/>
                <w:szCs w:val="22"/>
                <w:lang w:val="en-GB" w:eastAsia="en-GB"/>
              </w:rPr>
              <w:t>commcorp</w:t>
            </w:r>
            <w:proofErr w:type="spellEnd"/>
          </w:p>
        </w:tc>
        <w:tc>
          <w:tcPr>
            <w:tcW w:w="1818" w:type="dxa"/>
            <w:shd w:val="clear" w:color="auto" w:fill="auto"/>
            <w:vAlign w:val="bottom"/>
            <w:hideMark/>
          </w:tcPr>
          <w:p w14:paraId="00A171E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17/11/2021</w:t>
            </w:r>
          </w:p>
        </w:tc>
        <w:tc>
          <w:tcPr>
            <w:tcW w:w="1531" w:type="dxa"/>
            <w:shd w:val="clear" w:color="auto" w:fill="auto"/>
            <w:noWrap/>
            <w:vAlign w:val="bottom"/>
            <w:hideMark/>
          </w:tcPr>
          <w:p w14:paraId="4C9C4CB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64</w:t>
            </w:r>
          </w:p>
        </w:tc>
        <w:tc>
          <w:tcPr>
            <w:tcW w:w="1363" w:type="dxa"/>
            <w:shd w:val="clear" w:color="auto" w:fill="auto"/>
            <w:noWrap/>
            <w:vAlign w:val="bottom"/>
            <w:hideMark/>
          </w:tcPr>
          <w:p w14:paraId="2338DEF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-12.00</w:t>
            </w:r>
          </w:p>
        </w:tc>
        <w:tc>
          <w:tcPr>
            <w:tcW w:w="1387" w:type="dxa"/>
            <w:shd w:val="clear" w:color="auto" w:fill="auto"/>
            <w:noWrap/>
            <w:vAlign w:val="bottom"/>
            <w:hideMark/>
          </w:tcPr>
          <w:p w14:paraId="57CF0CD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16379.40</w:t>
            </w:r>
          </w:p>
        </w:tc>
      </w:tr>
      <w:tr w:rsidR="00A06F02" w:rsidRPr="00A06F02" w14:paraId="1BA88196" w14:textId="77777777" w:rsidTr="00D20A6B">
        <w:trPr>
          <w:trHeight w:val="241"/>
        </w:trPr>
        <w:tc>
          <w:tcPr>
            <w:tcW w:w="3780" w:type="dxa"/>
            <w:shd w:val="clear" w:color="auto" w:fill="auto"/>
            <w:noWrap/>
            <w:vAlign w:val="bottom"/>
            <w:hideMark/>
          </w:tcPr>
          <w:p w14:paraId="69F06C33"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expenses</w:t>
            </w:r>
          </w:p>
        </w:tc>
        <w:tc>
          <w:tcPr>
            <w:tcW w:w="1818" w:type="dxa"/>
            <w:shd w:val="clear" w:color="auto" w:fill="auto"/>
            <w:vAlign w:val="bottom"/>
            <w:hideMark/>
          </w:tcPr>
          <w:p w14:paraId="4773D0E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17/01/2022</w:t>
            </w:r>
          </w:p>
        </w:tc>
        <w:tc>
          <w:tcPr>
            <w:tcW w:w="1531" w:type="dxa"/>
            <w:shd w:val="clear" w:color="auto" w:fill="auto"/>
            <w:noWrap/>
            <w:vAlign w:val="bottom"/>
            <w:hideMark/>
          </w:tcPr>
          <w:p w14:paraId="4122B2E5"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57</w:t>
            </w:r>
          </w:p>
        </w:tc>
        <w:tc>
          <w:tcPr>
            <w:tcW w:w="1363" w:type="dxa"/>
            <w:shd w:val="clear" w:color="auto" w:fill="auto"/>
            <w:noWrap/>
            <w:vAlign w:val="bottom"/>
            <w:hideMark/>
          </w:tcPr>
          <w:p w14:paraId="6B35C7C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-25.44</w:t>
            </w:r>
          </w:p>
        </w:tc>
        <w:tc>
          <w:tcPr>
            <w:tcW w:w="1387" w:type="dxa"/>
            <w:shd w:val="clear" w:color="auto" w:fill="auto"/>
            <w:noWrap/>
            <w:vAlign w:val="bottom"/>
            <w:hideMark/>
          </w:tcPr>
          <w:p w14:paraId="093D9C7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16353.96</w:t>
            </w:r>
          </w:p>
        </w:tc>
      </w:tr>
      <w:tr w:rsidR="00A06F02" w:rsidRPr="00A06F02" w14:paraId="71493C43" w14:textId="77777777" w:rsidTr="00D20A6B">
        <w:trPr>
          <w:trHeight w:val="241"/>
        </w:trPr>
        <w:tc>
          <w:tcPr>
            <w:tcW w:w="3780" w:type="dxa"/>
            <w:shd w:val="clear" w:color="auto" w:fill="auto"/>
            <w:noWrap/>
            <w:vAlign w:val="bottom"/>
            <w:hideMark/>
          </w:tcPr>
          <w:p w14:paraId="2A8010BD" w14:textId="77777777" w:rsidR="00A06F02" w:rsidRPr="00A06F02" w:rsidRDefault="00A06F02" w:rsidP="00A06F02">
            <w:pPr>
              <w:rPr>
                <w:rFonts w:ascii="Calibri" w:hAnsi="Calibri" w:cs="Calibri"/>
                <w:color w:val="000000"/>
                <w:sz w:val="22"/>
                <w:szCs w:val="22"/>
                <w:lang w:val="en-GB" w:eastAsia="en-GB"/>
              </w:rPr>
            </w:pPr>
            <w:proofErr w:type="spellStart"/>
            <w:r w:rsidRPr="00A06F02">
              <w:rPr>
                <w:rFonts w:ascii="Calibri" w:hAnsi="Calibri" w:cs="Calibri"/>
                <w:color w:val="000000"/>
                <w:sz w:val="22"/>
                <w:szCs w:val="22"/>
                <w:lang w:val="en-GB" w:eastAsia="en-GB"/>
              </w:rPr>
              <w:t>bt</w:t>
            </w:r>
            <w:proofErr w:type="spellEnd"/>
            <w:r w:rsidRPr="00A06F02">
              <w:rPr>
                <w:rFonts w:ascii="Calibri" w:hAnsi="Calibri" w:cs="Calibri"/>
                <w:color w:val="000000"/>
                <w:sz w:val="22"/>
                <w:szCs w:val="22"/>
                <w:lang w:val="en-GB" w:eastAsia="en-GB"/>
              </w:rPr>
              <w:t xml:space="preserve"> phone box</w:t>
            </w:r>
          </w:p>
        </w:tc>
        <w:tc>
          <w:tcPr>
            <w:tcW w:w="1818" w:type="dxa"/>
            <w:shd w:val="clear" w:color="auto" w:fill="auto"/>
            <w:vAlign w:val="bottom"/>
            <w:hideMark/>
          </w:tcPr>
          <w:p w14:paraId="0E0EF3D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12/01/2021</w:t>
            </w:r>
          </w:p>
        </w:tc>
        <w:tc>
          <w:tcPr>
            <w:tcW w:w="1531" w:type="dxa"/>
            <w:shd w:val="clear" w:color="auto" w:fill="auto"/>
            <w:noWrap/>
            <w:vAlign w:val="bottom"/>
            <w:hideMark/>
          </w:tcPr>
          <w:p w14:paraId="6EAC1B2C"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65</w:t>
            </w:r>
          </w:p>
        </w:tc>
        <w:tc>
          <w:tcPr>
            <w:tcW w:w="1363" w:type="dxa"/>
            <w:shd w:val="clear" w:color="auto" w:fill="auto"/>
            <w:noWrap/>
            <w:vAlign w:val="bottom"/>
            <w:hideMark/>
          </w:tcPr>
          <w:p w14:paraId="5B9B520E"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-1.00</w:t>
            </w:r>
          </w:p>
        </w:tc>
        <w:tc>
          <w:tcPr>
            <w:tcW w:w="1387" w:type="dxa"/>
            <w:shd w:val="clear" w:color="auto" w:fill="auto"/>
            <w:noWrap/>
            <w:vAlign w:val="bottom"/>
            <w:hideMark/>
          </w:tcPr>
          <w:p w14:paraId="70A7D2A7"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16352.96</w:t>
            </w:r>
          </w:p>
        </w:tc>
      </w:tr>
      <w:tr w:rsidR="00A06F02" w:rsidRPr="00A06F02" w14:paraId="54E28AEA" w14:textId="77777777" w:rsidTr="00D20A6B">
        <w:trPr>
          <w:trHeight w:val="241"/>
        </w:trPr>
        <w:tc>
          <w:tcPr>
            <w:tcW w:w="3780" w:type="dxa"/>
            <w:shd w:val="clear" w:color="auto" w:fill="auto"/>
            <w:noWrap/>
            <w:vAlign w:val="bottom"/>
            <w:hideMark/>
          </w:tcPr>
          <w:p w14:paraId="2199D040"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 xml:space="preserve">m </w:t>
            </w:r>
            <w:proofErr w:type="spellStart"/>
            <w:r w:rsidRPr="00A06F02">
              <w:rPr>
                <w:rFonts w:ascii="Calibri" w:hAnsi="Calibri" w:cs="Calibri"/>
                <w:color w:val="000000"/>
                <w:sz w:val="22"/>
                <w:szCs w:val="22"/>
                <w:lang w:val="en-GB" w:eastAsia="en-GB"/>
              </w:rPr>
              <w:t>lewis</w:t>
            </w:r>
            <w:proofErr w:type="spellEnd"/>
          </w:p>
        </w:tc>
        <w:tc>
          <w:tcPr>
            <w:tcW w:w="1818" w:type="dxa"/>
            <w:shd w:val="clear" w:color="auto" w:fill="auto"/>
            <w:vAlign w:val="bottom"/>
            <w:hideMark/>
          </w:tcPr>
          <w:p w14:paraId="24D6EF1C"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12/01/2021</w:t>
            </w:r>
          </w:p>
        </w:tc>
        <w:tc>
          <w:tcPr>
            <w:tcW w:w="1531" w:type="dxa"/>
            <w:shd w:val="clear" w:color="auto" w:fill="auto"/>
            <w:noWrap/>
            <w:vAlign w:val="bottom"/>
            <w:hideMark/>
          </w:tcPr>
          <w:p w14:paraId="649FC01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66</w:t>
            </w:r>
          </w:p>
        </w:tc>
        <w:tc>
          <w:tcPr>
            <w:tcW w:w="1363" w:type="dxa"/>
            <w:shd w:val="clear" w:color="auto" w:fill="auto"/>
            <w:noWrap/>
            <w:vAlign w:val="bottom"/>
            <w:hideMark/>
          </w:tcPr>
          <w:p w14:paraId="5F981D2C"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-95.00</w:t>
            </w:r>
          </w:p>
        </w:tc>
        <w:tc>
          <w:tcPr>
            <w:tcW w:w="1387" w:type="dxa"/>
            <w:shd w:val="clear" w:color="auto" w:fill="auto"/>
            <w:noWrap/>
            <w:vAlign w:val="bottom"/>
            <w:hideMark/>
          </w:tcPr>
          <w:p w14:paraId="69A40862"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16257.96</w:t>
            </w:r>
          </w:p>
        </w:tc>
      </w:tr>
      <w:tr w:rsidR="00A06F02" w:rsidRPr="00A06F02" w14:paraId="656020CB" w14:textId="77777777" w:rsidTr="00D20A6B">
        <w:trPr>
          <w:trHeight w:val="241"/>
        </w:trPr>
        <w:tc>
          <w:tcPr>
            <w:tcW w:w="3780" w:type="dxa"/>
            <w:shd w:val="clear" w:color="auto" w:fill="auto"/>
            <w:noWrap/>
            <w:vAlign w:val="bottom"/>
            <w:hideMark/>
          </w:tcPr>
          <w:p w14:paraId="11F821C1"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clerks direct</w:t>
            </w:r>
          </w:p>
        </w:tc>
        <w:tc>
          <w:tcPr>
            <w:tcW w:w="1818" w:type="dxa"/>
            <w:shd w:val="clear" w:color="auto" w:fill="auto"/>
            <w:vAlign w:val="bottom"/>
            <w:hideMark/>
          </w:tcPr>
          <w:p w14:paraId="7733AE6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12/01/2021</w:t>
            </w:r>
          </w:p>
        </w:tc>
        <w:tc>
          <w:tcPr>
            <w:tcW w:w="1531" w:type="dxa"/>
            <w:shd w:val="clear" w:color="auto" w:fill="auto"/>
            <w:noWrap/>
            <w:vAlign w:val="bottom"/>
            <w:hideMark/>
          </w:tcPr>
          <w:p w14:paraId="14B73FC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67</w:t>
            </w:r>
          </w:p>
        </w:tc>
        <w:tc>
          <w:tcPr>
            <w:tcW w:w="1363" w:type="dxa"/>
            <w:shd w:val="clear" w:color="auto" w:fill="auto"/>
            <w:noWrap/>
            <w:vAlign w:val="bottom"/>
            <w:hideMark/>
          </w:tcPr>
          <w:p w14:paraId="55156C6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-12.00</w:t>
            </w:r>
          </w:p>
        </w:tc>
        <w:tc>
          <w:tcPr>
            <w:tcW w:w="1387" w:type="dxa"/>
            <w:shd w:val="clear" w:color="auto" w:fill="auto"/>
            <w:noWrap/>
            <w:vAlign w:val="bottom"/>
            <w:hideMark/>
          </w:tcPr>
          <w:p w14:paraId="31ECD2CF"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16245.96</w:t>
            </w:r>
          </w:p>
        </w:tc>
      </w:tr>
      <w:tr w:rsidR="00A06F02" w:rsidRPr="00A06F02" w14:paraId="1AD6993C" w14:textId="77777777" w:rsidTr="00D20A6B">
        <w:trPr>
          <w:trHeight w:val="241"/>
        </w:trPr>
        <w:tc>
          <w:tcPr>
            <w:tcW w:w="3780" w:type="dxa"/>
            <w:shd w:val="clear" w:color="auto" w:fill="auto"/>
            <w:noWrap/>
            <w:vAlign w:val="bottom"/>
            <w:hideMark/>
          </w:tcPr>
          <w:p w14:paraId="33D70488"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salary/</w:t>
            </w:r>
            <w:proofErr w:type="spellStart"/>
            <w:r w:rsidRPr="00A06F02">
              <w:rPr>
                <w:rFonts w:ascii="Calibri" w:hAnsi="Calibri" w:cs="Calibri"/>
                <w:color w:val="000000"/>
                <w:sz w:val="22"/>
                <w:szCs w:val="22"/>
                <w:lang w:val="en-GB" w:eastAsia="en-GB"/>
              </w:rPr>
              <w:t>wfh</w:t>
            </w:r>
            <w:proofErr w:type="spellEnd"/>
          </w:p>
        </w:tc>
        <w:tc>
          <w:tcPr>
            <w:tcW w:w="1818" w:type="dxa"/>
            <w:shd w:val="clear" w:color="auto" w:fill="auto"/>
            <w:vAlign w:val="bottom"/>
            <w:hideMark/>
          </w:tcPr>
          <w:p w14:paraId="5AD5A7C0"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26/11/2021</w:t>
            </w:r>
          </w:p>
        </w:tc>
        <w:tc>
          <w:tcPr>
            <w:tcW w:w="1531" w:type="dxa"/>
            <w:shd w:val="clear" w:color="auto" w:fill="auto"/>
            <w:noWrap/>
            <w:vAlign w:val="bottom"/>
            <w:hideMark/>
          </w:tcPr>
          <w:p w14:paraId="5191627E"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so</w:t>
            </w:r>
          </w:p>
        </w:tc>
        <w:tc>
          <w:tcPr>
            <w:tcW w:w="1363" w:type="dxa"/>
            <w:shd w:val="clear" w:color="auto" w:fill="auto"/>
            <w:noWrap/>
            <w:vAlign w:val="bottom"/>
            <w:hideMark/>
          </w:tcPr>
          <w:p w14:paraId="517C4B4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-256.65</w:t>
            </w:r>
          </w:p>
        </w:tc>
        <w:tc>
          <w:tcPr>
            <w:tcW w:w="1387" w:type="dxa"/>
            <w:shd w:val="clear" w:color="auto" w:fill="auto"/>
            <w:noWrap/>
            <w:vAlign w:val="bottom"/>
            <w:hideMark/>
          </w:tcPr>
          <w:p w14:paraId="28608B8E"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15989.31</w:t>
            </w:r>
          </w:p>
        </w:tc>
      </w:tr>
      <w:tr w:rsidR="00A06F02" w:rsidRPr="00A06F02" w14:paraId="39FA3410" w14:textId="77777777" w:rsidTr="00D20A6B">
        <w:trPr>
          <w:trHeight w:val="241"/>
        </w:trPr>
        <w:tc>
          <w:tcPr>
            <w:tcW w:w="3780" w:type="dxa"/>
            <w:shd w:val="clear" w:color="auto" w:fill="auto"/>
            <w:noWrap/>
            <w:vAlign w:val="bottom"/>
            <w:hideMark/>
          </w:tcPr>
          <w:p w14:paraId="35C153B0"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salary/</w:t>
            </w:r>
            <w:proofErr w:type="spellStart"/>
            <w:r w:rsidRPr="00A06F02">
              <w:rPr>
                <w:rFonts w:ascii="Calibri" w:hAnsi="Calibri" w:cs="Calibri"/>
                <w:color w:val="000000"/>
                <w:sz w:val="22"/>
                <w:szCs w:val="22"/>
                <w:lang w:val="en-GB" w:eastAsia="en-GB"/>
              </w:rPr>
              <w:t>wfh</w:t>
            </w:r>
            <w:proofErr w:type="spellEnd"/>
          </w:p>
        </w:tc>
        <w:tc>
          <w:tcPr>
            <w:tcW w:w="1818" w:type="dxa"/>
            <w:shd w:val="clear" w:color="auto" w:fill="auto"/>
            <w:vAlign w:val="bottom"/>
            <w:hideMark/>
          </w:tcPr>
          <w:p w14:paraId="54B445F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26/12/2021</w:t>
            </w:r>
          </w:p>
        </w:tc>
        <w:tc>
          <w:tcPr>
            <w:tcW w:w="1531" w:type="dxa"/>
            <w:shd w:val="clear" w:color="auto" w:fill="auto"/>
            <w:noWrap/>
            <w:vAlign w:val="bottom"/>
            <w:hideMark/>
          </w:tcPr>
          <w:p w14:paraId="22EC7244"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so</w:t>
            </w:r>
          </w:p>
        </w:tc>
        <w:tc>
          <w:tcPr>
            <w:tcW w:w="1363" w:type="dxa"/>
            <w:shd w:val="clear" w:color="auto" w:fill="auto"/>
            <w:noWrap/>
            <w:vAlign w:val="bottom"/>
            <w:hideMark/>
          </w:tcPr>
          <w:p w14:paraId="63E85F43"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-256.65</w:t>
            </w:r>
          </w:p>
        </w:tc>
        <w:tc>
          <w:tcPr>
            <w:tcW w:w="1387" w:type="dxa"/>
            <w:shd w:val="clear" w:color="auto" w:fill="auto"/>
            <w:noWrap/>
            <w:vAlign w:val="bottom"/>
            <w:hideMark/>
          </w:tcPr>
          <w:p w14:paraId="649B6EE5"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15732.66</w:t>
            </w:r>
          </w:p>
        </w:tc>
      </w:tr>
      <w:tr w:rsidR="00A06F02" w:rsidRPr="00A06F02" w14:paraId="37D56942" w14:textId="77777777" w:rsidTr="00D20A6B">
        <w:trPr>
          <w:trHeight w:val="241"/>
        </w:trPr>
        <w:tc>
          <w:tcPr>
            <w:tcW w:w="3780" w:type="dxa"/>
            <w:shd w:val="clear" w:color="auto" w:fill="auto"/>
            <w:noWrap/>
            <w:vAlign w:val="bottom"/>
            <w:hideMark/>
          </w:tcPr>
          <w:p w14:paraId="4EAC20BB" w14:textId="77777777" w:rsidR="00A06F02" w:rsidRPr="00A06F02" w:rsidRDefault="00A06F02" w:rsidP="00A06F02">
            <w:pPr>
              <w:rPr>
                <w:rFonts w:ascii="Calibri" w:hAnsi="Calibri" w:cs="Calibri"/>
                <w:color w:val="000000"/>
                <w:sz w:val="22"/>
                <w:szCs w:val="22"/>
                <w:lang w:val="en-GB" w:eastAsia="en-GB"/>
              </w:rPr>
            </w:pPr>
            <w:proofErr w:type="spellStart"/>
            <w:r w:rsidRPr="00A06F02">
              <w:rPr>
                <w:rFonts w:ascii="Calibri" w:hAnsi="Calibri" w:cs="Calibri"/>
                <w:color w:val="000000"/>
                <w:sz w:val="22"/>
                <w:szCs w:val="22"/>
                <w:lang w:val="en-GB" w:eastAsia="en-GB"/>
              </w:rPr>
              <w:t>rhodes</w:t>
            </w:r>
            <w:proofErr w:type="spellEnd"/>
            <w:r w:rsidRPr="00A06F02">
              <w:rPr>
                <w:rFonts w:ascii="Calibri" w:hAnsi="Calibri" w:cs="Calibri"/>
                <w:color w:val="000000"/>
                <w:sz w:val="22"/>
                <w:szCs w:val="22"/>
                <w:lang w:val="en-GB" w:eastAsia="en-GB"/>
              </w:rPr>
              <w:t xml:space="preserve"> village hall</w:t>
            </w:r>
          </w:p>
        </w:tc>
        <w:tc>
          <w:tcPr>
            <w:tcW w:w="1818" w:type="dxa"/>
            <w:shd w:val="clear" w:color="auto" w:fill="auto"/>
            <w:vAlign w:val="bottom"/>
            <w:hideMark/>
          </w:tcPr>
          <w:p w14:paraId="3C707462"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17/01/2022</w:t>
            </w:r>
          </w:p>
        </w:tc>
        <w:tc>
          <w:tcPr>
            <w:tcW w:w="1531" w:type="dxa"/>
            <w:shd w:val="clear" w:color="auto" w:fill="auto"/>
            <w:noWrap/>
            <w:vAlign w:val="bottom"/>
            <w:hideMark/>
          </w:tcPr>
          <w:p w14:paraId="412DB442"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68</w:t>
            </w:r>
          </w:p>
        </w:tc>
        <w:tc>
          <w:tcPr>
            <w:tcW w:w="1363" w:type="dxa"/>
            <w:shd w:val="clear" w:color="auto" w:fill="auto"/>
            <w:noWrap/>
            <w:vAlign w:val="bottom"/>
            <w:hideMark/>
          </w:tcPr>
          <w:p w14:paraId="11692DF5"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-52.50</w:t>
            </w:r>
          </w:p>
        </w:tc>
        <w:tc>
          <w:tcPr>
            <w:tcW w:w="1387" w:type="dxa"/>
            <w:shd w:val="clear" w:color="auto" w:fill="auto"/>
            <w:noWrap/>
            <w:vAlign w:val="bottom"/>
            <w:hideMark/>
          </w:tcPr>
          <w:p w14:paraId="0B14CBA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15680.16</w:t>
            </w:r>
          </w:p>
        </w:tc>
      </w:tr>
      <w:tr w:rsidR="00A06F02" w:rsidRPr="00A06F02" w14:paraId="1123CC1E" w14:textId="77777777" w:rsidTr="00D20A6B">
        <w:trPr>
          <w:trHeight w:val="241"/>
        </w:trPr>
        <w:tc>
          <w:tcPr>
            <w:tcW w:w="3780" w:type="dxa"/>
            <w:shd w:val="clear" w:color="auto" w:fill="auto"/>
            <w:noWrap/>
            <w:vAlign w:val="bottom"/>
            <w:hideMark/>
          </w:tcPr>
          <w:p w14:paraId="1133ED89"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community heartbeat</w:t>
            </w:r>
          </w:p>
        </w:tc>
        <w:tc>
          <w:tcPr>
            <w:tcW w:w="1818" w:type="dxa"/>
            <w:shd w:val="clear" w:color="auto" w:fill="auto"/>
            <w:vAlign w:val="bottom"/>
            <w:hideMark/>
          </w:tcPr>
          <w:p w14:paraId="102C4B1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17/01/2022</w:t>
            </w:r>
          </w:p>
        </w:tc>
        <w:tc>
          <w:tcPr>
            <w:tcW w:w="1531" w:type="dxa"/>
            <w:shd w:val="clear" w:color="auto" w:fill="auto"/>
            <w:noWrap/>
            <w:vAlign w:val="bottom"/>
            <w:hideMark/>
          </w:tcPr>
          <w:p w14:paraId="0E4A1657"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69</w:t>
            </w:r>
          </w:p>
        </w:tc>
        <w:tc>
          <w:tcPr>
            <w:tcW w:w="1363" w:type="dxa"/>
            <w:shd w:val="clear" w:color="auto" w:fill="auto"/>
            <w:noWrap/>
            <w:vAlign w:val="bottom"/>
            <w:hideMark/>
          </w:tcPr>
          <w:p w14:paraId="4B47BEA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-2550.00</w:t>
            </w:r>
          </w:p>
        </w:tc>
        <w:tc>
          <w:tcPr>
            <w:tcW w:w="1387" w:type="dxa"/>
            <w:shd w:val="clear" w:color="auto" w:fill="auto"/>
            <w:noWrap/>
            <w:vAlign w:val="bottom"/>
            <w:hideMark/>
          </w:tcPr>
          <w:p w14:paraId="1A6AE01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13130.16</w:t>
            </w:r>
          </w:p>
        </w:tc>
      </w:tr>
      <w:tr w:rsidR="00A06F02" w:rsidRPr="00A06F02" w14:paraId="72B93AED" w14:textId="77777777" w:rsidTr="00D20A6B">
        <w:trPr>
          <w:trHeight w:val="241"/>
        </w:trPr>
        <w:tc>
          <w:tcPr>
            <w:tcW w:w="3780" w:type="dxa"/>
            <w:shd w:val="clear" w:color="auto" w:fill="auto"/>
            <w:noWrap/>
            <w:vAlign w:val="bottom"/>
            <w:hideMark/>
          </w:tcPr>
          <w:p w14:paraId="255A54BF"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wayleave</w:t>
            </w:r>
          </w:p>
        </w:tc>
        <w:tc>
          <w:tcPr>
            <w:tcW w:w="1818" w:type="dxa"/>
            <w:shd w:val="clear" w:color="auto" w:fill="auto"/>
            <w:vAlign w:val="bottom"/>
            <w:hideMark/>
          </w:tcPr>
          <w:p w14:paraId="1571DF8F"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21/01/2022</w:t>
            </w:r>
          </w:p>
        </w:tc>
        <w:tc>
          <w:tcPr>
            <w:tcW w:w="1531" w:type="dxa"/>
            <w:shd w:val="clear" w:color="auto" w:fill="auto"/>
            <w:noWrap/>
            <w:vAlign w:val="bottom"/>
            <w:hideMark/>
          </w:tcPr>
          <w:p w14:paraId="4C9A1EF4" w14:textId="77777777" w:rsidR="00A06F02" w:rsidRPr="00A06F02" w:rsidRDefault="00A06F02" w:rsidP="00A06F02">
            <w:pPr>
              <w:jc w:val="right"/>
              <w:rPr>
                <w:rFonts w:ascii="Calibri" w:hAnsi="Calibri" w:cs="Calibri"/>
                <w:color w:val="000000"/>
                <w:sz w:val="22"/>
                <w:szCs w:val="22"/>
                <w:lang w:val="en-GB" w:eastAsia="en-GB"/>
              </w:rPr>
            </w:pPr>
          </w:p>
        </w:tc>
        <w:tc>
          <w:tcPr>
            <w:tcW w:w="1363" w:type="dxa"/>
            <w:shd w:val="clear" w:color="auto" w:fill="auto"/>
            <w:noWrap/>
            <w:vAlign w:val="bottom"/>
            <w:hideMark/>
          </w:tcPr>
          <w:p w14:paraId="4FA264B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21.08</w:t>
            </w:r>
          </w:p>
        </w:tc>
        <w:tc>
          <w:tcPr>
            <w:tcW w:w="1387" w:type="dxa"/>
            <w:shd w:val="clear" w:color="auto" w:fill="auto"/>
            <w:noWrap/>
            <w:vAlign w:val="bottom"/>
            <w:hideMark/>
          </w:tcPr>
          <w:p w14:paraId="23FE6D71"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13151.24</w:t>
            </w:r>
          </w:p>
        </w:tc>
      </w:tr>
      <w:tr w:rsidR="00A06F02" w:rsidRPr="00A06F02" w14:paraId="160635EF" w14:textId="77777777" w:rsidTr="00D20A6B">
        <w:trPr>
          <w:trHeight w:val="241"/>
        </w:trPr>
        <w:tc>
          <w:tcPr>
            <w:tcW w:w="3780" w:type="dxa"/>
            <w:shd w:val="clear" w:color="auto" w:fill="auto"/>
            <w:noWrap/>
            <w:vAlign w:val="bottom"/>
            <w:hideMark/>
          </w:tcPr>
          <w:p w14:paraId="47167CC0"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The village show donation</w:t>
            </w:r>
          </w:p>
        </w:tc>
        <w:tc>
          <w:tcPr>
            <w:tcW w:w="1818" w:type="dxa"/>
            <w:shd w:val="clear" w:color="auto" w:fill="auto"/>
            <w:vAlign w:val="bottom"/>
            <w:hideMark/>
          </w:tcPr>
          <w:p w14:paraId="44BCA5E5"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31/01/2022</w:t>
            </w:r>
          </w:p>
        </w:tc>
        <w:tc>
          <w:tcPr>
            <w:tcW w:w="1531" w:type="dxa"/>
            <w:shd w:val="clear" w:color="auto" w:fill="auto"/>
            <w:noWrap/>
            <w:vAlign w:val="bottom"/>
            <w:hideMark/>
          </w:tcPr>
          <w:p w14:paraId="14351B5C" w14:textId="77777777" w:rsidR="00A06F02" w:rsidRPr="00A06F02" w:rsidRDefault="00A06F02" w:rsidP="00A06F02">
            <w:pPr>
              <w:jc w:val="right"/>
              <w:rPr>
                <w:rFonts w:ascii="Calibri" w:hAnsi="Calibri" w:cs="Calibri"/>
                <w:color w:val="000000"/>
                <w:sz w:val="22"/>
                <w:szCs w:val="22"/>
                <w:lang w:val="en-GB" w:eastAsia="en-GB"/>
              </w:rPr>
            </w:pPr>
          </w:p>
        </w:tc>
        <w:tc>
          <w:tcPr>
            <w:tcW w:w="1363" w:type="dxa"/>
            <w:shd w:val="clear" w:color="auto" w:fill="auto"/>
            <w:noWrap/>
            <w:vAlign w:val="bottom"/>
            <w:hideMark/>
          </w:tcPr>
          <w:p w14:paraId="546751BE"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1500.00</w:t>
            </w:r>
          </w:p>
        </w:tc>
        <w:tc>
          <w:tcPr>
            <w:tcW w:w="1387" w:type="dxa"/>
            <w:shd w:val="clear" w:color="auto" w:fill="auto"/>
            <w:noWrap/>
            <w:vAlign w:val="bottom"/>
            <w:hideMark/>
          </w:tcPr>
          <w:p w14:paraId="1AB7BE2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14651.24</w:t>
            </w:r>
          </w:p>
        </w:tc>
      </w:tr>
      <w:tr w:rsidR="00A06F02" w:rsidRPr="00A06F02" w14:paraId="544F944D" w14:textId="77777777" w:rsidTr="00D20A6B">
        <w:trPr>
          <w:trHeight w:val="241"/>
        </w:trPr>
        <w:tc>
          <w:tcPr>
            <w:tcW w:w="3780" w:type="dxa"/>
            <w:shd w:val="clear" w:color="auto" w:fill="auto"/>
            <w:noWrap/>
            <w:vAlign w:val="bottom"/>
            <w:hideMark/>
          </w:tcPr>
          <w:p w14:paraId="074FD6E9"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salary/</w:t>
            </w:r>
            <w:proofErr w:type="spellStart"/>
            <w:r w:rsidRPr="00A06F02">
              <w:rPr>
                <w:rFonts w:ascii="Calibri" w:hAnsi="Calibri" w:cs="Calibri"/>
                <w:color w:val="000000"/>
                <w:sz w:val="22"/>
                <w:szCs w:val="22"/>
                <w:lang w:val="en-GB" w:eastAsia="en-GB"/>
              </w:rPr>
              <w:t>wfh</w:t>
            </w:r>
            <w:proofErr w:type="spellEnd"/>
          </w:p>
        </w:tc>
        <w:tc>
          <w:tcPr>
            <w:tcW w:w="1818" w:type="dxa"/>
            <w:shd w:val="clear" w:color="auto" w:fill="auto"/>
            <w:vAlign w:val="bottom"/>
            <w:hideMark/>
          </w:tcPr>
          <w:p w14:paraId="1CF46E41"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31/01/2022</w:t>
            </w:r>
          </w:p>
        </w:tc>
        <w:tc>
          <w:tcPr>
            <w:tcW w:w="1531" w:type="dxa"/>
            <w:shd w:val="clear" w:color="auto" w:fill="auto"/>
            <w:noWrap/>
            <w:vAlign w:val="bottom"/>
            <w:hideMark/>
          </w:tcPr>
          <w:p w14:paraId="683683A2"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so</w:t>
            </w:r>
          </w:p>
        </w:tc>
        <w:tc>
          <w:tcPr>
            <w:tcW w:w="1363" w:type="dxa"/>
            <w:shd w:val="clear" w:color="auto" w:fill="auto"/>
            <w:noWrap/>
            <w:vAlign w:val="bottom"/>
            <w:hideMark/>
          </w:tcPr>
          <w:p w14:paraId="0E64DDC2"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-256.65</w:t>
            </w:r>
          </w:p>
        </w:tc>
        <w:tc>
          <w:tcPr>
            <w:tcW w:w="1387" w:type="dxa"/>
            <w:shd w:val="clear" w:color="auto" w:fill="auto"/>
            <w:noWrap/>
            <w:vAlign w:val="bottom"/>
            <w:hideMark/>
          </w:tcPr>
          <w:p w14:paraId="4E9C114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14394.59</w:t>
            </w:r>
          </w:p>
        </w:tc>
      </w:tr>
      <w:tr w:rsidR="00A06F02" w:rsidRPr="00A06F02" w14:paraId="76CD77D1" w14:textId="77777777" w:rsidTr="00D20A6B">
        <w:trPr>
          <w:trHeight w:val="241"/>
        </w:trPr>
        <w:tc>
          <w:tcPr>
            <w:tcW w:w="3780" w:type="dxa"/>
            <w:shd w:val="clear" w:color="auto" w:fill="auto"/>
            <w:noWrap/>
            <w:vAlign w:val="bottom"/>
            <w:hideMark/>
          </w:tcPr>
          <w:p w14:paraId="0BF94111"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 xml:space="preserve">b holder </w:t>
            </w:r>
            <w:proofErr w:type="spellStart"/>
            <w:r w:rsidRPr="00A06F02">
              <w:rPr>
                <w:rFonts w:ascii="Calibri" w:hAnsi="Calibri" w:cs="Calibri"/>
                <w:color w:val="000000"/>
                <w:sz w:val="22"/>
                <w:szCs w:val="22"/>
                <w:lang w:val="en-GB" w:eastAsia="en-GB"/>
              </w:rPr>
              <w:t>salay</w:t>
            </w:r>
            <w:proofErr w:type="spellEnd"/>
            <w:r w:rsidRPr="00A06F02">
              <w:rPr>
                <w:rFonts w:ascii="Calibri" w:hAnsi="Calibri" w:cs="Calibri"/>
                <w:color w:val="000000"/>
                <w:sz w:val="22"/>
                <w:szCs w:val="22"/>
                <w:lang w:val="en-GB" w:eastAsia="en-GB"/>
              </w:rPr>
              <w:t>/</w:t>
            </w:r>
            <w:proofErr w:type="spellStart"/>
            <w:r w:rsidRPr="00A06F02">
              <w:rPr>
                <w:rFonts w:ascii="Calibri" w:hAnsi="Calibri" w:cs="Calibri"/>
                <w:color w:val="000000"/>
                <w:sz w:val="22"/>
                <w:szCs w:val="22"/>
                <w:lang w:val="en-GB" w:eastAsia="en-GB"/>
              </w:rPr>
              <w:t>wfh</w:t>
            </w:r>
            <w:proofErr w:type="spellEnd"/>
          </w:p>
        </w:tc>
        <w:tc>
          <w:tcPr>
            <w:tcW w:w="1818" w:type="dxa"/>
            <w:shd w:val="clear" w:color="auto" w:fill="auto"/>
            <w:vAlign w:val="bottom"/>
            <w:hideMark/>
          </w:tcPr>
          <w:p w14:paraId="7441DCA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28/02/2022</w:t>
            </w:r>
          </w:p>
        </w:tc>
        <w:tc>
          <w:tcPr>
            <w:tcW w:w="1531" w:type="dxa"/>
            <w:shd w:val="clear" w:color="auto" w:fill="auto"/>
            <w:noWrap/>
            <w:vAlign w:val="bottom"/>
            <w:hideMark/>
          </w:tcPr>
          <w:p w14:paraId="1DBAC458"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so</w:t>
            </w:r>
          </w:p>
        </w:tc>
        <w:tc>
          <w:tcPr>
            <w:tcW w:w="1363" w:type="dxa"/>
            <w:shd w:val="clear" w:color="auto" w:fill="auto"/>
            <w:noWrap/>
            <w:vAlign w:val="bottom"/>
            <w:hideMark/>
          </w:tcPr>
          <w:p w14:paraId="210B172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-256.65</w:t>
            </w:r>
          </w:p>
        </w:tc>
        <w:tc>
          <w:tcPr>
            <w:tcW w:w="1387" w:type="dxa"/>
            <w:shd w:val="clear" w:color="auto" w:fill="auto"/>
            <w:noWrap/>
            <w:vAlign w:val="bottom"/>
            <w:hideMark/>
          </w:tcPr>
          <w:p w14:paraId="4183C29A"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14137.94</w:t>
            </w:r>
          </w:p>
        </w:tc>
      </w:tr>
      <w:tr w:rsidR="00A06F02" w:rsidRPr="00A06F02" w14:paraId="24FB1BEF" w14:textId="77777777" w:rsidTr="00D20A6B">
        <w:trPr>
          <w:trHeight w:val="241"/>
        </w:trPr>
        <w:tc>
          <w:tcPr>
            <w:tcW w:w="3780" w:type="dxa"/>
            <w:shd w:val="clear" w:color="auto" w:fill="auto"/>
            <w:noWrap/>
            <w:vAlign w:val="bottom"/>
            <w:hideMark/>
          </w:tcPr>
          <w:p w14:paraId="437A8004"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expenses</w:t>
            </w:r>
          </w:p>
        </w:tc>
        <w:tc>
          <w:tcPr>
            <w:tcW w:w="1818" w:type="dxa"/>
            <w:shd w:val="clear" w:color="auto" w:fill="auto"/>
            <w:vAlign w:val="bottom"/>
            <w:hideMark/>
          </w:tcPr>
          <w:p w14:paraId="4D8DF34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10/03/2021</w:t>
            </w:r>
          </w:p>
        </w:tc>
        <w:tc>
          <w:tcPr>
            <w:tcW w:w="1531" w:type="dxa"/>
            <w:shd w:val="clear" w:color="auto" w:fill="auto"/>
            <w:noWrap/>
            <w:vAlign w:val="bottom"/>
            <w:hideMark/>
          </w:tcPr>
          <w:p w14:paraId="59BB55E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70</w:t>
            </w:r>
          </w:p>
        </w:tc>
        <w:tc>
          <w:tcPr>
            <w:tcW w:w="1363" w:type="dxa"/>
            <w:shd w:val="clear" w:color="auto" w:fill="auto"/>
            <w:noWrap/>
            <w:vAlign w:val="bottom"/>
            <w:hideMark/>
          </w:tcPr>
          <w:p w14:paraId="02DBF1C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-23.94</w:t>
            </w:r>
          </w:p>
        </w:tc>
        <w:tc>
          <w:tcPr>
            <w:tcW w:w="1387" w:type="dxa"/>
            <w:shd w:val="clear" w:color="auto" w:fill="auto"/>
            <w:noWrap/>
            <w:vAlign w:val="bottom"/>
            <w:hideMark/>
          </w:tcPr>
          <w:p w14:paraId="4AD69411"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14114.00</w:t>
            </w:r>
          </w:p>
        </w:tc>
      </w:tr>
      <w:tr w:rsidR="00A06F02" w:rsidRPr="00A06F02" w14:paraId="4DFC419E" w14:textId="77777777" w:rsidTr="00D20A6B">
        <w:trPr>
          <w:trHeight w:val="241"/>
        </w:trPr>
        <w:tc>
          <w:tcPr>
            <w:tcW w:w="3780" w:type="dxa"/>
            <w:shd w:val="clear" w:color="auto" w:fill="auto"/>
            <w:noWrap/>
            <w:vAlign w:val="bottom"/>
            <w:hideMark/>
          </w:tcPr>
          <w:p w14:paraId="506B5C71" w14:textId="77777777" w:rsidR="00A06F02" w:rsidRPr="00A06F02" w:rsidRDefault="00A06F02" w:rsidP="00A06F02">
            <w:pPr>
              <w:rPr>
                <w:rFonts w:ascii="Calibri" w:hAnsi="Calibri" w:cs="Calibri"/>
                <w:color w:val="000000"/>
                <w:sz w:val="22"/>
                <w:szCs w:val="22"/>
                <w:lang w:val="en-GB" w:eastAsia="en-GB"/>
              </w:rPr>
            </w:pPr>
            <w:proofErr w:type="spellStart"/>
            <w:r w:rsidRPr="00A06F02">
              <w:rPr>
                <w:rFonts w:ascii="Calibri" w:hAnsi="Calibri" w:cs="Calibri"/>
                <w:color w:val="000000"/>
                <w:sz w:val="22"/>
                <w:szCs w:val="22"/>
                <w:lang w:val="en-GB" w:eastAsia="en-GB"/>
              </w:rPr>
              <w:t>raymex</w:t>
            </w:r>
            <w:proofErr w:type="spellEnd"/>
          </w:p>
        </w:tc>
        <w:tc>
          <w:tcPr>
            <w:tcW w:w="1818" w:type="dxa"/>
            <w:shd w:val="clear" w:color="auto" w:fill="auto"/>
            <w:vAlign w:val="bottom"/>
            <w:hideMark/>
          </w:tcPr>
          <w:p w14:paraId="41C632DE"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10/03/2021</w:t>
            </w:r>
          </w:p>
        </w:tc>
        <w:tc>
          <w:tcPr>
            <w:tcW w:w="1531" w:type="dxa"/>
            <w:shd w:val="clear" w:color="auto" w:fill="auto"/>
            <w:noWrap/>
            <w:vAlign w:val="bottom"/>
            <w:hideMark/>
          </w:tcPr>
          <w:p w14:paraId="6B9A43F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71</w:t>
            </w:r>
          </w:p>
        </w:tc>
        <w:tc>
          <w:tcPr>
            <w:tcW w:w="1363" w:type="dxa"/>
            <w:shd w:val="clear" w:color="auto" w:fill="auto"/>
            <w:noWrap/>
            <w:vAlign w:val="bottom"/>
            <w:hideMark/>
          </w:tcPr>
          <w:p w14:paraId="182F3CD8"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-50.00</w:t>
            </w:r>
          </w:p>
        </w:tc>
        <w:tc>
          <w:tcPr>
            <w:tcW w:w="1387" w:type="dxa"/>
            <w:shd w:val="clear" w:color="auto" w:fill="auto"/>
            <w:noWrap/>
            <w:vAlign w:val="bottom"/>
            <w:hideMark/>
          </w:tcPr>
          <w:p w14:paraId="673DEEBA"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14064.00</w:t>
            </w:r>
          </w:p>
        </w:tc>
      </w:tr>
      <w:tr w:rsidR="00A06F02" w:rsidRPr="00A06F02" w14:paraId="52387606" w14:textId="77777777" w:rsidTr="00D20A6B">
        <w:trPr>
          <w:trHeight w:val="241"/>
        </w:trPr>
        <w:tc>
          <w:tcPr>
            <w:tcW w:w="3780" w:type="dxa"/>
            <w:shd w:val="clear" w:color="auto" w:fill="auto"/>
            <w:noWrap/>
            <w:vAlign w:val="bottom"/>
            <w:hideMark/>
          </w:tcPr>
          <w:p w14:paraId="616E2163"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backpay</w:t>
            </w:r>
          </w:p>
        </w:tc>
        <w:tc>
          <w:tcPr>
            <w:tcW w:w="1818" w:type="dxa"/>
            <w:shd w:val="clear" w:color="auto" w:fill="auto"/>
            <w:vAlign w:val="bottom"/>
            <w:hideMark/>
          </w:tcPr>
          <w:p w14:paraId="5903CEBF"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10./3/22</w:t>
            </w:r>
          </w:p>
        </w:tc>
        <w:tc>
          <w:tcPr>
            <w:tcW w:w="1531" w:type="dxa"/>
            <w:shd w:val="clear" w:color="auto" w:fill="auto"/>
            <w:noWrap/>
            <w:vAlign w:val="bottom"/>
            <w:hideMark/>
          </w:tcPr>
          <w:p w14:paraId="021F51E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72</w:t>
            </w:r>
          </w:p>
        </w:tc>
        <w:tc>
          <w:tcPr>
            <w:tcW w:w="1363" w:type="dxa"/>
            <w:shd w:val="clear" w:color="auto" w:fill="auto"/>
            <w:noWrap/>
            <w:vAlign w:val="bottom"/>
            <w:hideMark/>
          </w:tcPr>
          <w:p w14:paraId="0696B117"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-47.80</w:t>
            </w:r>
          </w:p>
        </w:tc>
        <w:tc>
          <w:tcPr>
            <w:tcW w:w="1387" w:type="dxa"/>
            <w:shd w:val="clear" w:color="auto" w:fill="auto"/>
            <w:noWrap/>
            <w:vAlign w:val="bottom"/>
            <w:hideMark/>
          </w:tcPr>
          <w:p w14:paraId="5E14777A"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14016.20</w:t>
            </w:r>
          </w:p>
        </w:tc>
      </w:tr>
      <w:tr w:rsidR="00A06F02" w:rsidRPr="00A06F02" w14:paraId="65B5934A" w14:textId="77777777" w:rsidTr="00D20A6B">
        <w:trPr>
          <w:trHeight w:val="241"/>
        </w:trPr>
        <w:tc>
          <w:tcPr>
            <w:tcW w:w="3780" w:type="dxa"/>
            <w:shd w:val="clear" w:color="auto" w:fill="auto"/>
            <w:noWrap/>
            <w:vAlign w:val="bottom"/>
            <w:hideMark/>
          </w:tcPr>
          <w:p w14:paraId="5B14B89E" w14:textId="77777777" w:rsidR="00A06F02" w:rsidRPr="00A06F02" w:rsidRDefault="00A06F02" w:rsidP="00A06F02">
            <w:pPr>
              <w:rPr>
                <w:rFonts w:ascii="Calibri" w:hAnsi="Calibri" w:cs="Calibri"/>
                <w:color w:val="000000"/>
                <w:sz w:val="22"/>
                <w:szCs w:val="22"/>
                <w:lang w:val="en-GB" w:eastAsia="en-GB"/>
              </w:rPr>
            </w:pPr>
            <w:proofErr w:type="spellStart"/>
            <w:r w:rsidRPr="00A06F02">
              <w:rPr>
                <w:rFonts w:ascii="Calibri" w:hAnsi="Calibri" w:cs="Calibri"/>
                <w:color w:val="000000"/>
                <w:sz w:val="22"/>
                <w:szCs w:val="22"/>
                <w:lang w:val="en-GB" w:eastAsia="en-GB"/>
              </w:rPr>
              <w:t>pata</w:t>
            </w:r>
            <w:proofErr w:type="spellEnd"/>
          </w:p>
        </w:tc>
        <w:tc>
          <w:tcPr>
            <w:tcW w:w="1818" w:type="dxa"/>
            <w:shd w:val="clear" w:color="auto" w:fill="auto"/>
            <w:vAlign w:val="bottom"/>
            <w:hideMark/>
          </w:tcPr>
          <w:p w14:paraId="44FB6994"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10/03/2022</w:t>
            </w:r>
          </w:p>
        </w:tc>
        <w:tc>
          <w:tcPr>
            <w:tcW w:w="1531" w:type="dxa"/>
            <w:shd w:val="clear" w:color="auto" w:fill="auto"/>
            <w:noWrap/>
            <w:vAlign w:val="bottom"/>
            <w:hideMark/>
          </w:tcPr>
          <w:p w14:paraId="7C0E26F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73</w:t>
            </w:r>
          </w:p>
        </w:tc>
        <w:tc>
          <w:tcPr>
            <w:tcW w:w="1363" w:type="dxa"/>
            <w:shd w:val="clear" w:color="auto" w:fill="auto"/>
            <w:noWrap/>
            <w:vAlign w:val="bottom"/>
            <w:hideMark/>
          </w:tcPr>
          <w:p w14:paraId="45FA71AE"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-49.60</w:t>
            </w:r>
          </w:p>
        </w:tc>
        <w:tc>
          <w:tcPr>
            <w:tcW w:w="1387" w:type="dxa"/>
            <w:shd w:val="clear" w:color="auto" w:fill="auto"/>
            <w:noWrap/>
            <w:vAlign w:val="bottom"/>
            <w:hideMark/>
          </w:tcPr>
          <w:p w14:paraId="33E7FBD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13966.60</w:t>
            </w:r>
          </w:p>
        </w:tc>
      </w:tr>
      <w:tr w:rsidR="00A06F02" w:rsidRPr="00A06F02" w14:paraId="158DC5EF" w14:textId="77777777" w:rsidTr="00D20A6B">
        <w:trPr>
          <w:trHeight w:val="241"/>
        </w:trPr>
        <w:tc>
          <w:tcPr>
            <w:tcW w:w="3780" w:type="dxa"/>
            <w:shd w:val="clear" w:color="auto" w:fill="auto"/>
            <w:noWrap/>
            <w:vAlign w:val="bottom"/>
            <w:hideMark/>
          </w:tcPr>
          <w:p w14:paraId="01E06776"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 xml:space="preserve">litter picker </w:t>
            </w:r>
            <w:proofErr w:type="spellStart"/>
            <w:r w:rsidRPr="00A06F02">
              <w:rPr>
                <w:rFonts w:ascii="Calibri" w:hAnsi="Calibri" w:cs="Calibri"/>
                <w:color w:val="000000"/>
                <w:sz w:val="22"/>
                <w:szCs w:val="22"/>
                <w:lang w:val="en-GB" w:eastAsia="en-GB"/>
              </w:rPr>
              <w:t>emma</w:t>
            </w:r>
            <w:proofErr w:type="spellEnd"/>
            <w:r w:rsidRPr="00A06F02">
              <w:rPr>
                <w:rFonts w:ascii="Calibri" w:hAnsi="Calibri" w:cs="Calibri"/>
                <w:color w:val="000000"/>
                <w:sz w:val="22"/>
                <w:szCs w:val="22"/>
                <w:lang w:val="en-GB" w:eastAsia="en-GB"/>
              </w:rPr>
              <w:t xml:space="preserve"> pillow</w:t>
            </w:r>
          </w:p>
        </w:tc>
        <w:tc>
          <w:tcPr>
            <w:tcW w:w="1818" w:type="dxa"/>
            <w:shd w:val="clear" w:color="auto" w:fill="auto"/>
            <w:vAlign w:val="bottom"/>
            <w:hideMark/>
          </w:tcPr>
          <w:p w14:paraId="18EDCAB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10/03/2022</w:t>
            </w:r>
          </w:p>
        </w:tc>
        <w:tc>
          <w:tcPr>
            <w:tcW w:w="1531" w:type="dxa"/>
            <w:shd w:val="clear" w:color="auto" w:fill="auto"/>
            <w:noWrap/>
            <w:vAlign w:val="bottom"/>
            <w:hideMark/>
          </w:tcPr>
          <w:p w14:paraId="7586DF2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74</w:t>
            </w:r>
          </w:p>
        </w:tc>
        <w:tc>
          <w:tcPr>
            <w:tcW w:w="1363" w:type="dxa"/>
            <w:shd w:val="clear" w:color="auto" w:fill="auto"/>
            <w:noWrap/>
            <w:vAlign w:val="bottom"/>
            <w:hideMark/>
          </w:tcPr>
          <w:p w14:paraId="522C5BCC"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-40.00</w:t>
            </w:r>
          </w:p>
        </w:tc>
        <w:tc>
          <w:tcPr>
            <w:tcW w:w="1387" w:type="dxa"/>
            <w:shd w:val="clear" w:color="auto" w:fill="auto"/>
            <w:noWrap/>
            <w:vAlign w:val="bottom"/>
            <w:hideMark/>
          </w:tcPr>
          <w:p w14:paraId="0ACA7F9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13926.60</w:t>
            </w:r>
          </w:p>
        </w:tc>
      </w:tr>
      <w:tr w:rsidR="00A06F02" w:rsidRPr="00A06F02" w14:paraId="5161C1FA" w14:textId="77777777" w:rsidTr="00D20A6B">
        <w:trPr>
          <w:trHeight w:val="241"/>
        </w:trPr>
        <w:tc>
          <w:tcPr>
            <w:tcW w:w="3780" w:type="dxa"/>
            <w:shd w:val="clear" w:color="auto" w:fill="auto"/>
            <w:noWrap/>
            <w:vAlign w:val="bottom"/>
            <w:hideMark/>
          </w:tcPr>
          <w:p w14:paraId="7AEF21E2" w14:textId="77777777" w:rsidR="00A06F02" w:rsidRPr="00A06F02" w:rsidRDefault="00A06F02" w:rsidP="00A06F02">
            <w:pPr>
              <w:rPr>
                <w:rFonts w:ascii="Calibri" w:hAnsi="Calibri" w:cs="Calibri"/>
                <w:color w:val="000000"/>
                <w:sz w:val="22"/>
                <w:szCs w:val="22"/>
                <w:lang w:val="en-GB" w:eastAsia="en-GB"/>
              </w:rPr>
            </w:pPr>
            <w:proofErr w:type="spellStart"/>
            <w:r w:rsidRPr="00A06F02">
              <w:rPr>
                <w:rFonts w:ascii="Calibri" w:hAnsi="Calibri" w:cs="Calibri"/>
                <w:color w:val="000000"/>
                <w:sz w:val="22"/>
                <w:szCs w:val="22"/>
                <w:lang w:val="en-GB" w:eastAsia="en-GB"/>
              </w:rPr>
              <w:t>hmrc</w:t>
            </w:r>
            <w:proofErr w:type="spellEnd"/>
          </w:p>
        </w:tc>
        <w:tc>
          <w:tcPr>
            <w:tcW w:w="1818" w:type="dxa"/>
            <w:shd w:val="clear" w:color="auto" w:fill="auto"/>
            <w:vAlign w:val="bottom"/>
            <w:hideMark/>
          </w:tcPr>
          <w:p w14:paraId="42F3E6EB"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31/03/2022</w:t>
            </w:r>
          </w:p>
        </w:tc>
        <w:tc>
          <w:tcPr>
            <w:tcW w:w="1531" w:type="dxa"/>
            <w:shd w:val="clear" w:color="auto" w:fill="auto"/>
            <w:noWrap/>
            <w:vAlign w:val="bottom"/>
            <w:hideMark/>
          </w:tcPr>
          <w:p w14:paraId="21EE9D1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75</w:t>
            </w:r>
          </w:p>
        </w:tc>
        <w:tc>
          <w:tcPr>
            <w:tcW w:w="1363" w:type="dxa"/>
            <w:shd w:val="clear" w:color="auto" w:fill="auto"/>
            <w:noWrap/>
            <w:vAlign w:val="bottom"/>
            <w:hideMark/>
          </w:tcPr>
          <w:p w14:paraId="5A0E2FE9"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-179.60</w:t>
            </w:r>
          </w:p>
        </w:tc>
        <w:tc>
          <w:tcPr>
            <w:tcW w:w="1387" w:type="dxa"/>
            <w:shd w:val="clear" w:color="auto" w:fill="auto"/>
            <w:noWrap/>
            <w:vAlign w:val="bottom"/>
            <w:hideMark/>
          </w:tcPr>
          <w:p w14:paraId="6D50D755"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13747.00</w:t>
            </w:r>
          </w:p>
        </w:tc>
      </w:tr>
      <w:tr w:rsidR="00A06F02" w:rsidRPr="00A06F02" w14:paraId="47F1C4BB" w14:textId="77777777" w:rsidTr="00D20A6B">
        <w:trPr>
          <w:trHeight w:val="241"/>
        </w:trPr>
        <w:tc>
          <w:tcPr>
            <w:tcW w:w="3780" w:type="dxa"/>
            <w:shd w:val="clear" w:color="auto" w:fill="auto"/>
            <w:noWrap/>
            <w:vAlign w:val="bottom"/>
            <w:hideMark/>
          </w:tcPr>
          <w:p w14:paraId="2E5B7574" w14:textId="77777777" w:rsidR="00A06F02" w:rsidRPr="00A06F02" w:rsidRDefault="00A06F02" w:rsidP="00A06F02">
            <w:pPr>
              <w:rPr>
                <w:rFonts w:ascii="Calibri" w:hAnsi="Calibri" w:cs="Calibri"/>
                <w:color w:val="000000"/>
                <w:sz w:val="22"/>
                <w:szCs w:val="22"/>
                <w:lang w:val="en-GB" w:eastAsia="en-GB"/>
              </w:rPr>
            </w:pPr>
            <w:proofErr w:type="spellStart"/>
            <w:r w:rsidRPr="00A06F02">
              <w:rPr>
                <w:rFonts w:ascii="Calibri" w:hAnsi="Calibri" w:cs="Calibri"/>
                <w:color w:val="000000"/>
                <w:sz w:val="22"/>
                <w:szCs w:val="22"/>
                <w:lang w:val="en-GB" w:eastAsia="en-GB"/>
              </w:rPr>
              <w:t>pata</w:t>
            </w:r>
            <w:proofErr w:type="spellEnd"/>
            <w:r w:rsidRPr="00A06F02">
              <w:rPr>
                <w:rFonts w:ascii="Calibri" w:hAnsi="Calibri" w:cs="Calibri"/>
                <w:color w:val="000000"/>
                <w:sz w:val="22"/>
                <w:szCs w:val="22"/>
                <w:lang w:val="en-GB" w:eastAsia="en-GB"/>
              </w:rPr>
              <w:t xml:space="preserve"> payroll</w:t>
            </w:r>
          </w:p>
        </w:tc>
        <w:tc>
          <w:tcPr>
            <w:tcW w:w="1818" w:type="dxa"/>
            <w:shd w:val="clear" w:color="auto" w:fill="auto"/>
            <w:vAlign w:val="bottom"/>
            <w:hideMark/>
          </w:tcPr>
          <w:p w14:paraId="05B5B09F"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22/03/2022</w:t>
            </w:r>
          </w:p>
        </w:tc>
        <w:tc>
          <w:tcPr>
            <w:tcW w:w="1531" w:type="dxa"/>
            <w:shd w:val="clear" w:color="auto" w:fill="auto"/>
            <w:noWrap/>
            <w:vAlign w:val="bottom"/>
            <w:hideMark/>
          </w:tcPr>
          <w:p w14:paraId="26457032"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76</w:t>
            </w:r>
          </w:p>
        </w:tc>
        <w:tc>
          <w:tcPr>
            <w:tcW w:w="1363" w:type="dxa"/>
            <w:shd w:val="clear" w:color="auto" w:fill="auto"/>
            <w:noWrap/>
            <w:vAlign w:val="bottom"/>
            <w:hideMark/>
          </w:tcPr>
          <w:p w14:paraId="50EDFCFD"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-28.85</w:t>
            </w:r>
          </w:p>
        </w:tc>
        <w:tc>
          <w:tcPr>
            <w:tcW w:w="1387" w:type="dxa"/>
            <w:shd w:val="clear" w:color="auto" w:fill="auto"/>
            <w:noWrap/>
            <w:vAlign w:val="bottom"/>
            <w:hideMark/>
          </w:tcPr>
          <w:p w14:paraId="550F530C"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13718.15</w:t>
            </w:r>
          </w:p>
        </w:tc>
      </w:tr>
      <w:tr w:rsidR="00A06F02" w:rsidRPr="00A06F02" w14:paraId="147FB0C6" w14:textId="77777777" w:rsidTr="00D20A6B">
        <w:trPr>
          <w:trHeight w:val="241"/>
        </w:trPr>
        <w:tc>
          <w:tcPr>
            <w:tcW w:w="3780" w:type="dxa"/>
            <w:shd w:val="clear" w:color="auto" w:fill="auto"/>
            <w:noWrap/>
            <w:vAlign w:val="bottom"/>
            <w:hideMark/>
          </w:tcPr>
          <w:p w14:paraId="21151DD1"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b holder salary/</w:t>
            </w:r>
            <w:proofErr w:type="spellStart"/>
            <w:r w:rsidRPr="00A06F02">
              <w:rPr>
                <w:rFonts w:ascii="Calibri" w:hAnsi="Calibri" w:cs="Calibri"/>
                <w:color w:val="000000"/>
                <w:sz w:val="22"/>
                <w:szCs w:val="22"/>
                <w:lang w:val="en-GB" w:eastAsia="en-GB"/>
              </w:rPr>
              <w:t>wfh</w:t>
            </w:r>
            <w:proofErr w:type="spellEnd"/>
          </w:p>
        </w:tc>
        <w:tc>
          <w:tcPr>
            <w:tcW w:w="1818" w:type="dxa"/>
            <w:shd w:val="clear" w:color="auto" w:fill="auto"/>
            <w:vAlign w:val="bottom"/>
            <w:hideMark/>
          </w:tcPr>
          <w:p w14:paraId="42259346"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28/03/2022</w:t>
            </w:r>
          </w:p>
        </w:tc>
        <w:tc>
          <w:tcPr>
            <w:tcW w:w="1531" w:type="dxa"/>
            <w:shd w:val="clear" w:color="auto" w:fill="auto"/>
            <w:noWrap/>
            <w:vAlign w:val="bottom"/>
            <w:hideMark/>
          </w:tcPr>
          <w:p w14:paraId="368FAEAF" w14:textId="77777777" w:rsidR="00A06F02" w:rsidRPr="00A06F02" w:rsidRDefault="00A06F02" w:rsidP="00A06F02">
            <w:pPr>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so</w:t>
            </w:r>
          </w:p>
        </w:tc>
        <w:tc>
          <w:tcPr>
            <w:tcW w:w="1363" w:type="dxa"/>
            <w:shd w:val="clear" w:color="auto" w:fill="auto"/>
            <w:noWrap/>
            <w:vAlign w:val="bottom"/>
            <w:hideMark/>
          </w:tcPr>
          <w:p w14:paraId="412D49A3"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-256.65</w:t>
            </w:r>
          </w:p>
        </w:tc>
        <w:tc>
          <w:tcPr>
            <w:tcW w:w="1387" w:type="dxa"/>
            <w:shd w:val="clear" w:color="auto" w:fill="auto"/>
            <w:noWrap/>
            <w:vAlign w:val="bottom"/>
            <w:hideMark/>
          </w:tcPr>
          <w:p w14:paraId="016ED8CC" w14:textId="77777777" w:rsidR="00A06F02" w:rsidRPr="00A06F02" w:rsidRDefault="00A06F02" w:rsidP="00A06F02">
            <w:pPr>
              <w:jc w:val="right"/>
              <w:rPr>
                <w:rFonts w:ascii="Calibri" w:hAnsi="Calibri" w:cs="Calibri"/>
                <w:color w:val="000000"/>
                <w:sz w:val="22"/>
                <w:szCs w:val="22"/>
                <w:lang w:val="en-GB" w:eastAsia="en-GB"/>
              </w:rPr>
            </w:pPr>
            <w:r w:rsidRPr="00A06F02">
              <w:rPr>
                <w:rFonts w:ascii="Calibri" w:hAnsi="Calibri" w:cs="Calibri"/>
                <w:color w:val="000000"/>
                <w:sz w:val="22"/>
                <w:szCs w:val="22"/>
                <w:lang w:val="en-GB" w:eastAsia="en-GB"/>
              </w:rPr>
              <w:t>13461.50</w:t>
            </w:r>
          </w:p>
        </w:tc>
      </w:tr>
    </w:tbl>
    <w:p w14:paraId="21D8265D" w14:textId="77777777" w:rsidR="00A06F02" w:rsidRDefault="00A06F02">
      <w:pPr>
        <w:rPr>
          <w:szCs w:val="28"/>
          <w:lang w:val="en-GB"/>
        </w:rPr>
      </w:pPr>
    </w:p>
    <w:p w14:paraId="5F7A8C8C" w14:textId="70127F9A" w:rsidR="00E0014B" w:rsidRDefault="00E0014B">
      <w:pPr>
        <w:rPr>
          <w:szCs w:val="28"/>
          <w:lang w:val="en-GB"/>
        </w:rPr>
      </w:pPr>
    </w:p>
    <w:p w14:paraId="10B623BF" w14:textId="317375E0" w:rsidR="00E0014B" w:rsidRDefault="00A06F02">
      <w:pPr>
        <w:rPr>
          <w:szCs w:val="28"/>
          <w:lang w:val="en-GB"/>
        </w:rPr>
      </w:pPr>
      <w:r>
        <w:rPr>
          <w:szCs w:val="28"/>
          <w:lang w:val="en-GB"/>
        </w:rPr>
        <w:t>Bank reconciliation</w:t>
      </w:r>
      <w:r w:rsidR="00D20A6B">
        <w:rPr>
          <w:szCs w:val="28"/>
          <w:lang w:val="en-GB"/>
        </w:rPr>
        <w:t xml:space="preserve"> to 31/3/22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0"/>
        <w:gridCol w:w="1714"/>
        <w:gridCol w:w="1280"/>
        <w:gridCol w:w="1140"/>
        <w:gridCol w:w="1160"/>
        <w:gridCol w:w="1180"/>
      </w:tblGrid>
      <w:tr w:rsidR="00D20A6B" w:rsidRPr="00D20A6B" w14:paraId="7C9C6245" w14:textId="77777777" w:rsidTr="00D20A6B">
        <w:trPr>
          <w:trHeight w:val="240"/>
        </w:trPr>
        <w:tc>
          <w:tcPr>
            <w:tcW w:w="3160" w:type="dxa"/>
            <w:shd w:val="clear" w:color="auto" w:fill="auto"/>
            <w:noWrap/>
            <w:vAlign w:val="bottom"/>
            <w:hideMark/>
          </w:tcPr>
          <w:p w14:paraId="55C0C57B" w14:textId="77777777" w:rsidR="00D20A6B" w:rsidRPr="00D20A6B" w:rsidRDefault="00D20A6B" w:rsidP="00D20A6B">
            <w:pPr>
              <w:rPr>
                <w:sz w:val="20"/>
                <w:szCs w:val="20"/>
                <w:lang w:val="en-GB" w:eastAsia="en-GB"/>
              </w:rPr>
            </w:pPr>
          </w:p>
        </w:tc>
        <w:tc>
          <w:tcPr>
            <w:tcW w:w="1714" w:type="dxa"/>
            <w:shd w:val="clear" w:color="auto" w:fill="auto"/>
            <w:noWrap/>
            <w:vAlign w:val="bottom"/>
            <w:hideMark/>
          </w:tcPr>
          <w:p w14:paraId="5F64DC68" w14:textId="77777777" w:rsidR="00D20A6B" w:rsidRPr="00D20A6B" w:rsidRDefault="00D20A6B" w:rsidP="00D20A6B">
            <w:pPr>
              <w:rPr>
                <w:sz w:val="20"/>
                <w:szCs w:val="20"/>
                <w:lang w:val="en-GB" w:eastAsia="en-GB"/>
              </w:rPr>
            </w:pPr>
          </w:p>
        </w:tc>
        <w:tc>
          <w:tcPr>
            <w:tcW w:w="1280" w:type="dxa"/>
            <w:shd w:val="clear" w:color="auto" w:fill="auto"/>
            <w:noWrap/>
            <w:vAlign w:val="bottom"/>
            <w:hideMark/>
          </w:tcPr>
          <w:p w14:paraId="3B686656"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2F2AC1F1"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165F0615" w14:textId="77777777" w:rsidR="00D20A6B" w:rsidRPr="00D20A6B" w:rsidRDefault="00D20A6B" w:rsidP="00D20A6B">
            <w:pPr>
              <w:rPr>
                <w:sz w:val="20"/>
                <w:szCs w:val="20"/>
                <w:lang w:val="en-GB" w:eastAsia="en-GB"/>
              </w:rPr>
            </w:pPr>
          </w:p>
        </w:tc>
        <w:tc>
          <w:tcPr>
            <w:tcW w:w="1180" w:type="dxa"/>
            <w:shd w:val="clear" w:color="auto" w:fill="auto"/>
            <w:noWrap/>
            <w:vAlign w:val="bottom"/>
            <w:hideMark/>
          </w:tcPr>
          <w:p w14:paraId="56790AB3" w14:textId="77777777" w:rsidR="00D20A6B" w:rsidRPr="00D20A6B" w:rsidRDefault="00D20A6B" w:rsidP="00D20A6B">
            <w:pPr>
              <w:rPr>
                <w:sz w:val="20"/>
                <w:szCs w:val="20"/>
                <w:lang w:val="en-GB" w:eastAsia="en-GB"/>
              </w:rPr>
            </w:pPr>
          </w:p>
        </w:tc>
      </w:tr>
      <w:tr w:rsidR="00D20A6B" w:rsidRPr="00D20A6B" w14:paraId="05611D5A" w14:textId="77777777" w:rsidTr="00D20A6B">
        <w:trPr>
          <w:trHeight w:val="240"/>
        </w:trPr>
        <w:tc>
          <w:tcPr>
            <w:tcW w:w="3160" w:type="dxa"/>
            <w:shd w:val="clear" w:color="auto" w:fill="auto"/>
            <w:noWrap/>
            <w:vAlign w:val="bottom"/>
            <w:hideMark/>
          </w:tcPr>
          <w:p w14:paraId="1672EAD4" w14:textId="77777777" w:rsidR="00D20A6B" w:rsidRPr="00D20A6B" w:rsidRDefault="00D20A6B" w:rsidP="00D20A6B">
            <w:pPr>
              <w:rPr>
                <w:sz w:val="20"/>
                <w:szCs w:val="20"/>
                <w:lang w:val="en-GB" w:eastAsia="en-GB"/>
              </w:rPr>
            </w:pPr>
          </w:p>
        </w:tc>
        <w:tc>
          <w:tcPr>
            <w:tcW w:w="1714" w:type="dxa"/>
            <w:shd w:val="clear" w:color="auto" w:fill="auto"/>
            <w:noWrap/>
            <w:vAlign w:val="bottom"/>
            <w:hideMark/>
          </w:tcPr>
          <w:p w14:paraId="51A780EF" w14:textId="77777777" w:rsidR="00D20A6B" w:rsidRPr="00D20A6B" w:rsidRDefault="00D20A6B" w:rsidP="00D20A6B">
            <w:pPr>
              <w:rPr>
                <w:sz w:val="20"/>
                <w:szCs w:val="20"/>
                <w:lang w:val="en-GB" w:eastAsia="en-GB"/>
              </w:rPr>
            </w:pPr>
          </w:p>
        </w:tc>
        <w:tc>
          <w:tcPr>
            <w:tcW w:w="1280" w:type="dxa"/>
            <w:shd w:val="clear" w:color="auto" w:fill="auto"/>
            <w:noWrap/>
            <w:vAlign w:val="bottom"/>
            <w:hideMark/>
          </w:tcPr>
          <w:p w14:paraId="220A3A53"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7D6C5266"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3FA20180" w14:textId="77777777" w:rsidR="00D20A6B" w:rsidRPr="00D20A6B" w:rsidRDefault="00D20A6B" w:rsidP="00D20A6B">
            <w:pPr>
              <w:rPr>
                <w:sz w:val="20"/>
                <w:szCs w:val="20"/>
                <w:lang w:val="en-GB" w:eastAsia="en-GB"/>
              </w:rPr>
            </w:pPr>
          </w:p>
        </w:tc>
        <w:tc>
          <w:tcPr>
            <w:tcW w:w="1180" w:type="dxa"/>
            <w:shd w:val="clear" w:color="auto" w:fill="auto"/>
            <w:noWrap/>
            <w:vAlign w:val="bottom"/>
          </w:tcPr>
          <w:p w14:paraId="45205B73" w14:textId="0A6515A1" w:rsidR="00D20A6B" w:rsidRPr="00D20A6B" w:rsidRDefault="00D20A6B" w:rsidP="00D20A6B">
            <w:pPr>
              <w:rPr>
                <w:rFonts w:ascii="Calibri" w:hAnsi="Calibri" w:cs="Calibri"/>
                <w:color w:val="000000"/>
                <w:sz w:val="22"/>
                <w:szCs w:val="22"/>
                <w:lang w:val="en-GB" w:eastAsia="en-GB"/>
              </w:rPr>
            </w:pPr>
          </w:p>
        </w:tc>
      </w:tr>
      <w:tr w:rsidR="00D20A6B" w:rsidRPr="00D20A6B" w14:paraId="71446AD3" w14:textId="77777777" w:rsidTr="00D20A6B">
        <w:trPr>
          <w:trHeight w:val="240"/>
        </w:trPr>
        <w:tc>
          <w:tcPr>
            <w:tcW w:w="3160" w:type="dxa"/>
            <w:shd w:val="clear" w:color="auto" w:fill="auto"/>
            <w:noWrap/>
            <w:vAlign w:val="bottom"/>
            <w:hideMark/>
          </w:tcPr>
          <w:p w14:paraId="79AFBF9D" w14:textId="77777777" w:rsidR="00D20A6B" w:rsidRPr="00D20A6B" w:rsidRDefault="00D20A6B" w:rsidP="00D20A6B">
            <w:pPr>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BANK RECONCILATION</w:t>
            </w:r>
          </w:p>
        </w:tc>
        <w:tc>
          <w:tcPr>
            <w:tcW w:w="1714" w:type="dxa"/>
            <w:shd w:val="clear" w:color="auto" w:fill="auto"/>
            <w:noWrap/>
            <w:vAlign w:val="bottom"/>
            <w:hideMark/>
          </w:tcPr>
          <w:p w14:paraId="6656D388" w14:textId="77777777" w:rsidR="00D20A6B" w:rsidRPr="00D20A6B" w:rsidRDefault="00D20A6B" w:rsidP="00D20A6B">
            <w:pPr>
              <w:rPr>
                <w:rFonts w:ascii="Calibri" w:hAnsi="Calibri" w:cs="Calibri"/>
                <w:color w:val="000000"/>
                <w:sz w:val="22"/>
                <w:szCs w:val="22"/>
                <w:lang w:val="en-GB" w:eastAsia="en-GB"/>
              </w:rPr>
            </w:pPr>
          </w:p>
        </w:tc>
        <w:tc>
          <w:tcPr>
            <w:tcW w:w="1280" w:type="dxa"/>
            <w:shd w:val="clear" w:color="auto" w:fill="auto"/>
            <w:noWrap/>
            <w:vAlign w:val="bottom"/>
            <w:hideMark/>
          </w:tcPr>
          <w:p w14:paraId="2BFDFF05"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4A2D2AE6"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41D3895B" w14:textId="77777777" w:rsidR="00D20A6B" w:rsidRPr="00D20A6B" w:rsidRDefault="00D20A6B" w:rsidP="00D20A6B">
            <w:pPr>
              <w:rPr>
                <w:sz w:val="20"/>
                <w:szCs w:val="20"/>
                <w:lang w:val="en-GB" w:eastAsia="en-GB"/>
              </w:rPr>
            </w:pPr>
          </w:p>
        </w:tc>
        <w:tc>
          <w:tcPr>
            <w:tcW w:w="1180" w:type="dxa"/>
            <w:shd w:val="clear" w:color="auto" w:fill="auto"/>
            <w:noWrap/>
            <w:vAlign w:val="bottom"/>
          </w:tcPr>
          <w:p w14:paraId="6B492CB1" w14:textId="62FB7A82" w:rsidR="00D20A6B" w:rsidRPr="00D20A6B" w:rsidRDefault="00D20A6B" w:rsidP="00D20A6B">
            <w:pPr>
              <w:rPr>
                <w:rFonts w:ascii="Calibri" w:hAnsi="Calibri" w:cs="Calibri"/>
                <w:color w:val="000000"/>
                <w:sz w:val="22"/>
                <w:szCs w:val="22"/>
                <w:lang w:val="en-GB" w:eastAsia="en-GB"/>
              </w:rPr>
            </w:pPr>
          </w:p>
        </w:tc>
      </w:tr>
      <w:tr w:rsidR="00D20A6B" w:rsidRPr="00D20A6B" w14:paraId="4E764059" w14:textId="77777777" w:rsidTr="00D20A6B">
        <w:trPr>
          <w:trHeight w:val="240"/>
        </w:trPr>
        <w:tc>
          <w:tcPr>
            <w:tcW w:w="3160" w:type="dxa"/>
            <w:shd w:val="clear" w:color="auto" w:fill="auto"/>
            <w:noWrap/>
            <w:vAlign w:val="bottom"/>
            <w:hideMark/>
          </w:tcPr>
          <w:p w14:paraId="68C3097A" w14:textId="77777777" w:rsidR="00D20A6B" w:rsidRPr="00D20A6B" w:rsidRDefault="00D20A6B" w:rsidP="00D20A6B">
            <w:pPr>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OPENING BANK BALANCE</w:t>
            </w:r>
          </w:p>
        </w:tc>
        <w:tc>
          <w:tcPr>
            <w:tcW w:w="1714" w:type="dxa"/>
            <w:shd w:val="clear" w:color="auto" w:fill="auto"/>
            <w:noWrap/>
            <w:vAlign w:val="bottom"/>
            <w:hideMark/>
          </w:tcPr>
          <w:p w14:paraId="1D4F6BA8"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01/04/2021</w:t>
            </w:r>
          </w:p>
        </w:tc>
        <w:tc>
          <w:tcPr>
            <w:tcW w:w="1280" w:type="dxa"/>
            <w:shd w:val="clear" w:color="auto" w:fill="auto"/>
            <w:noWrap/>
            <w:vAlign w:val="bottom"/>
            <w:hideMark/>
          </w:tcPr>
          <w:p w14:paraId="0AE1D9CF" w14:textId="77777777" w:rsidR="00D20A6B" w:rsidRPr="00D20A6B" w:rsidRDefault="00D20A6B" w:rsidP="00D20A6B">
            <w:pPr>
              <w:jc w:val="right"/>
              <w:rPr>
                <w:rFonts w:ascii="Calibri" w:hAnsi="Calibri" w:cs="Calibri"/>
                <w:color w:val="000000"/>
                <w:sz w:val="22"/>
                <w:szCs w:val="22"/>
                <w:lang w:val="en-GB" w:eastAsia="en-GB"/>
              </w:rPr>
            </w:pPr>
          </w:p>
        </w:tc>
        <w:tc>
          <w:tcPr>
            <w:tcW w:w="1140" w:type="dxa"/>
            <w:shd w:val="clear" w:color="auto" w:fill="auto"/>
            <w:noWrap/>
            <w:vAlign w:val="bottom"/>
            <w:hideMark/>
          </w:tcPr>
          <w:p w14:paraId="156DA282"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2A001392"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13231.75</w:t>
            </w:r>
          </w:p>
        </w:tc>
        <w:tc>
          <w:tcPr>
            <w:tcW w:w="1180" w:type="dxa"/>
            <w:shd w:val="clear" w:color="auto" w:fill="auto"/>
            <w:noWrap/>
            <w:vAlign w:val="bottom"/>
          </w:tcPr>
          <w:p w14:paraId="5FFB804F" w14:textId="6497AFD5" w:rsidR="00D20A6B" w:rsidRPr="00D20A6B" w:rsidRDefault="00D20A6B" w:rsidP="00D20A6B">
            <w:pPr>
              <w:rPr>
                <w:rFonts w:ascii="Calibri" w:hAnsi="Calibri" w:cs="Calibri"/>
                <w:color w:val="000000"/>
                <w:sz w:val="22"/>
                <w:szCs w:val="22"/>
                <w:lang w:val="en-GB" w:eastAsia="en-GB"/>
              </w:rPr>
            </w:pPr>
          </w:p>
        </w:tc>
      </w:tr>
      <w:tr w:rsidR="00D20A6B" w:rsidRPr="00D20A6B" w14:paraId="02DA5573" w14:textId="77777777" w:rsidTr="00D20A6B">
        <w:trPr>
          <w:trHeight w:val="240"/>
        </w:trPr>
        <w:tc>
          <w:tcPr>
            <w:tcW w:w="3160" w:type="dxa"/>
            <w:shd w:val="clear" w:color="auto" w:fill="auto"/>
            <w:noWrap/>
            <w:vAlign w:val="bottom"/>
            <w:hideMark/>
          </w:tcPr>
          <w:p w14:paraId="298F7485" w14:textId="77777777" w:rsidR="00D20A6B" w:rsidRPr="00D20A6B" w:rsidRDefault="00D20A6B" w:rsidP="00D20A6B">
            <w:pPr>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EXPENDITURE FOR PERIOD</w:t>
            </w:r>
          </w:p>
        </w:tc>
        <w:tc>
          <w:tcPr>
            <w:tcW w:w="1714" w:type="dxa"/>
            <w:shd w:val="clear" w:color="auto" w:fill="auto"/>
            <w:noWrap/>
            <w:vAlign w:val="bottom"/>
            <w:hideMark/>
          </w:tcPr>
          <w:p w14:paraId="7F75D227" w14:textId="77777777" w:rsidR="00D20A6B" w:rsidRPr="00D20A6B" w:rsidRDefault="00D20A6B" w:rsidP="00D20A6B">
            <w:pPr>
              <w:rPr>
                <w:rFonts w:ascii="Calibri" w:hAnsi="Calibri" w:cs="Calibri"/>
                <w:color w:val="000000"/>
                <w:sz w:val="22"/>
                <w:szCs w:val="22"/>
                <w:lang w:val="en-GB" w:eastAsia="en-GB"/>
              </w:rPr>
            </w:pPr>
          </w:p>
        </w:tc>
        <w:tc>
          <w:tcPr>
            <w:tcW w:w="1280" w:type="dxa"/>
            <w:shd w:val="clear" w:color="auto" w:fill="auto"/>
            <w:noWrap/>
            <w:vAlign w:val="bottom"/>
            <w:hideMark/>
          </w:tcPr>
          <w:p w14:paraId="660C1914"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792AF84B"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8014.40</w:t>
            </w:r>
          </w:p>
        </w:tc>
        <w:tc>
          <w:tcPr>
            <w:tcW w:w="1160" w:type="dxa"/>
            <w:shd w:val="clear" w:color="auto" w:fill="auto"/>
            <w:noWrap/>
            <w:vAlign w:val="bottom"/>
            <w:hideMark/>
          </w:tcPr>
          <w:p w14:paraId="008441E5" w14:textId="77777777" w:rsidR="00D20A6B" w:rsidRPr="00D20A6B" w:rsidRDefault="00D20A6B" w:rsidP="00D20A6B">
            <w:pPr>
              <w:jc w:val="right"/>
              <w:rPr>
                <w:rFonts w:ascii="Calibri" w:hAnsi="Calibri" w:cs="Calibri"/>
                <w:color w:val="000000"/>
                <w:sz w:val="22"/>
                <w:szCs w:val="22"/>
                <w:lang w:val="en-GB" w:eastAsia="en-GB"/>
              </w:rPr>
            </w:pPr>
          </w:p>
        </w:tc>
        <w:tc>
          <w:tcPr>
            <w:tcW w:w="1180" w:type="dxa"/>
            <w:shd w:val="clear" w:color="auto" w:fill="auto"/>
            <w:noWrap/>
            <w:vAlign w:val="bottom"/>
            <w:hideMark/>
          </w:tcPr>
          <w:p w14:paraId="6CE0B05A" w14:textId="77777777" w:rsidR="00D20A6B" w:rsidRPr="00D20A6B" w:rsidRDefault="00D20A6B" w:rsidP="00D20A6B">
            <w:pPr>
              <w:rPr>
                <w:sz w:val="20"/>
                <w:szCs w:val="20"/>
                <w:lang w:val="en-GB" w:eastAsia="en-GB"/>
              </w:rPr>
            </w:pPr>
          </w:p>
        </w:tc>
      </w:tr>
      <w:tr w:rsidR="00D20A6B" w:rsidRPr="00D20A6B" w14:paraId="2B98CE7D" w14:textId="77777777" w:rsidTr="00D20A6B">
        <w:trPr>
          <w:trHeight w:val="240"/>
        </w:trPr>
        <w:tc>
          <w:tcPr>
            <w:tcW w:w="3160" w:type="dxa"/>
            <w:shd w:val="clear" w:color="auto" w:fill="auto"/>
            <w:noWrap/>
            <w:vAlign w:val="bottom"/>
            <w:hideMark/>
          </w:tcPr>
          <w:p w14:paraId="0D0CD93F" w14:textId="77777777" w:rsidR="00D20A6B" w:rsidRPr="00D20A6B" w:rsidRDefault="00D20A6B" w:rsidP="00D20A6B">
            <w:pPr>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INCOME FOR PERIOD</w:t>
            </w:r>
          </w:p>
        </w:tc>
        <w:tc>
          <w:tcPr>
            <w:tcW w:w="1714" w:type="dxa"/>
            <w:shd w:val="clear" w:color="auto" w:fill="auto"/>
            <w:noWrap/>
            <w:vAlign w:val="bottom"/>
            <w:hideMark/>
          </w:tcPr>
          <w:p w14:paraId="40F70FC5" w14:textId="77777777" w:rsidR="00D20A6B" w:rsidRPr="00D20A6B" w:rsidRDefault="00D20A6B" w:rsidP="00D20A6B">
            <w:pPr>
              <w:rPr>
                <w:rFonts w:ascii="Calibri" w:hAnsi="Calibri" w:cs="Calibri"/>
                <w:color w:val="000000"/>
                <w:sz w:val="22"/>
                <w:szCs w:val="22"/>
                <w:lang w:val="en-GB" w:eastAsia="en-GB"/>
              </w:rPr>
            </w:pPr>
          </w:p>
        </w:tc>
        <w:tc>
          <w:tcPr>
            <w:tcW w:w="1280" w:type="dxa"/>
            <w:shd w:val="clear" w:color="auto" w:fill="auto"/>
            <w:noWrap/>
            <w:vAlign w:val="bottom"/>
            <w:hideMark/>
          </w:tcPr>
          <w:p w14:paraId="6124C6C8"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5AEAC97C"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8244.15</w:t>
            </w:r>
          </w:p>
        </w:tc>
        <w:tc>
          <w:tcPr>
            <w:tcW w:w="1160" w:type="dxa"/>
            <w:shd w:val="clear" w:color="auto" w:fill="auto"/>
            <w:noWrap/>
            <w:vAlign w:val="bottom"/>
            <w:hideMark/>
          </w:tcPr>
          <w:p w14:paraId="7C408A49" w14:textId="77777777" w:rsidR="00D20A6B" w:rsidRPr="00D20A6B" w:rsidRDefault="00D20A6B" w:rsidP="00D20A6B">
            <w:pPr>
              <w:jc w:val="right"/>
              <w:rPr>
                <w:rFonts w:ascii="Calibri" w:hAnsi="Calibri" w:cs="Calibri"/>
                <w:color w:val="000000"/>
                <w:sz w:val="22"/>
                <w:szCs w:val="22"/>
                <w:lang w:val="en-GB" w:eastAsia="en-GB"/>
              </w:rPr>
            </w:pPr>
          </w:p>
        </w:tc>
        <w:tc>
          <w:tcPr>
            <w:tcW w:w="1180" w:type="dxa"/>
            <w:shd w:val="clear" w:color="auto" w:fill="auto"/>
            <w:noWrap/>
            <w:vAlign w:val="bottom"/>
            <w:hideMark/>
          </w:tcPr>
          <w:p w14:paraId="53061678" w14:textId="77777777" w:rsidR="00D20A6B" w:rsidRPr="00D20A6B" w:rsidRDefault="00D20A6B" w:rsidP="00D20A6B">
            <w:pPr>
              <w:rPr>
                <w:sz w:val="20"/>
                <w:szCs w:val="20"/>
                <w:lang w:val="en-GB" w:eastAsia="en-GB"/>
              </w:rPr>
            </w:pPr>
          </w:p>
        </w:tc>
      </w:tr>
      <w:tr w:rsidR="00D20A6B" w:rsidRPr="00D20A6B" w14:paraId="3B2E3196" w14:textId="77777777" w:rsidTr="00D20A6B">
        <w:trPr>
          <w:trHeight w:val="240"/>
        </w:trPr>
        <w:tc>
          <w:tcPr>
            <w:tcW w:w="3160" w:type="dxa"/>
            <w:shd w:val="clear" w:color="auto" w:fill="auto"/>
            <w:noWrap/>
            <w:vAlign w:val="bottom"/>
            <w:hideMark/>
          </w:tcPr>
          <w:p w14:paraId="20366389" w14:textId="77777777" w:rsidR="00D20A6B" w:rsidRPr="00D20A6B" w:rsidRDefault="00D20A6B" w:rsidP="00D20A6B">
            <w:pPr>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NET EXPENDITURE</w:t>
            </w:r>
          </w:p>
        </w:tc>
        <w:tc>
          <w:tcPr>
            <w:tcW w:w="1714" w:type="dxa"/>
            <w:shd w:val="clear" w:color="auto" w:fill="auto"/>
            <w:noWrap/>
            <w:vAlign w:val="bottom"/>
            <w:hideMark/>
          </w:tcPr>
          <w:p w14:paraId="6195353E" w14:textId="77777777" w:rsidR="00D20A6B" w:rsidRPr="00D20A6B" w:rsidRDefault="00D20A6B" w:rsidP="00D20A6B">
            <w:pPr>
              <w:rPr>
                <w:rFonts w:ascii="Calibri" w:hAnsi="Calibri" w:cs="Calibri"/>
                <w:color w:val="000000"/>
                <w:sz w:val="22"/>
                <w:szCs w:val="22"/>
                <w:lang w:val="en-GB" w:eastAsia="en-GB"/>
              </w:rPr>
            </w:pPr>
          </w:p>
        </w:tc>
        <w:tc>
          <w:tcPr>
            <w:tcW w:w="1280" w:type="dxa"/>
            <w:shd w:val="clear" w:color="auto" w:fill="auto"/>
            <w:noWrap/>
            <w:vAlign w:val="bottom"/>
            <w:hideMark/>
          </w:tcPr>
          <w:p w14:paraId="34286763"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0D130EF8"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2F31F6F1"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-229.75</w:t>
            </w:r>
          </w:p>
        </w:tc>
        <w:tc>
          <w:tcPr>
            <w:tcW w:w="1180" w:type="dxa"/>
            <w:shd w:val="clear" w:color="auto" w:fill="auto"/>
            <w:noWrap/>
            <w:vAlign w:val="bottom"/>
            <w:hideMark/>
          </w:tcPr>
          <w:p w14:paraId="2ADB53E5" w14:textId="77777777" w:rsidR="00D20A6B" w:rsidRPr="00D20A6B" w:rsidRDefault="00D20A6B" w:rsidP="00D20A6B">
            <w:pPr>
              <w:jc w:val="right"/>
              <w:rPr>
                <w:rFonts w:ascii="Calibri" w:hAnsi="Calibri" w:cs="Calibri"/>
                <w:color w:val="000000"/>
                <w:sz w:val="22"/>
                <w:szCs w:val="22"/>
                <w:lang w:val="en-GB" w:eastAsia="en-GB"/>
              </w:rPr>
            </w:pPr>
          </w:p>
        </w:tc>
      </w:tr>
      <w:tr w:rsidR="00D20A6B" w:rsidRPr="00D20A6B" w14:paraId="5689E45B" w14:textId="77777777" w:rsidTr="00D20A6B">
        <w:trPr>
          <w:trHeight w:val="240"/>
        </w:trPr>
        <w:tc>
          <w:tcPr>
            <w:tcW w:w="3160" w:type="dxa"/>
            <w:shd w:val="clear" w:color="auto" w:fill="auto"/>
            <w:noWrap/>
            <w:vAlign w:val="bottom"/>
            <w:hideMark/>
          </w:tcPr>
          <w:p w14:paraId="76312693" w14:textId="77777777" w:rsidR="00D20A6B" w:rsidRPr="00D20A6B" w:rsidRDefault="00D20A6B" w:rsidP="00D20A6B">
            <w:pPr>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BANK BALANCE AS ABOVE</w:t>
            </w:r>
          </w:p>
        </w:tc>
        <w:tc>
          <w:tcPr>
            <w:tcW w:w="1714" w:type="dxa"/>
            <w:shd w:val="clear" w:color="auto" w:fill="auto"/>
            <w:noWrap/>
            <w:vAlign w:val="bottom"/>
            <w:hideMark/>
          </w:tcPr>
          <w:p w14:paraId="56A1C27F" w14:textId="77777777" w:rsidR="00D20A6B" w:rsidRPr="00D20A6B" w:rsidRDefault="00D20A6B" w:rsidP="00D20A6B">
            <w:pPr>
              <w:rPr>
                <w:rFonts w:ascii="Calibri" w:hAnsi="Calibri" w:cs="Calibri"/>
                <w:color w:val="000000"/>
                <w:sz w:val="22"/>
                <w:szCs w:val="22"/>
                <w:lang w:val="en-GB" w:eastAsia="en-GB"/>
              </w:rPr>
            </w:pPr>
          </w:p>
        </w:tc>
        <w:tc>
          <w:tcPr>
            <w:tcW w:w="1280" w:type="dxa"/>
            <w:shd w:val="clear" w:color="auto" w:fill="auto"/>
            <w:noWrap/>
            <w:vAlign w:val="bottom"/>
            <w:hideMark/>
          </w:tcPr>
          <w:p w14:paraId="16AF6DF6"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631A3874"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7FF49BEB"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13461.50</w:t>
            </w:r>
          </w:p>
        </w:tc>
        <w:tc>
          <w:tcPr>
            <w:tcW w:w="1180" w:type="dxa"/>
            <w:shd w:val="clear" w:color="auto" w:fill="auto"/>
            <w:noWrap/>
            <w:vAlign w:val="bottom"/>
            <w:hideMark/>
          </w:tcPr>
          <w:p w14:paraId="660E8825" w14:textId="77777777" w:rsidR="00D20A6B" w:rsidRPr="00D20A6B" w:rsidRDefault="00D20A6B" w:rsidP="00D20A6B">
            <w:pPr>
              <w:jc w:val="right"/>
              <w:rPr>
                <w:rFonts w:ascii="Calibri" w:hAnsi="Calibri" w:cs="Calibri"/>
                <w:color w:val="000000"/>
                <w:sz w:val="22"/>
                <w:szCs w:val="22"/>
                <w:lang w:val="en-GB" w:eastAsia="en-GB"/>
              </w:rPr>
            </w:pPr>
          </w:p>
        </w:tc>
      </w:tr>
      <w:tr w:rsidR="00D20A6B" w:rsidRPr="00D20A6B" w14:paraId="68F776E0" w14:textId="77777777" w:rsidTr="00D20A6B">
        <w:trPr>
          <w:trHeight w:val="240"/>
        </w:trPr>
        <w:tc>
          <w:tcPr>
            <w:tcW w:w="3160" w:type="dxa"/>
            <w:shd w:val="clear" w:color="auto" w:fill="auto"/>
            <w:noWrap/>
            <w:vAlign w:val="bottom"/>
            <w:hideMark/>
          </w:tcPr>
          <w:p w14:paraId="030A6D00" w14:textId="77777777" w:rsidR="00D20A6B" w:rsidRPr="00D20A6B" w:rsidRDefault="00D20A6B" w:rsidP="00D20A6B">
            <w:pPr>
              <w:rPr>
                <w:sz w:val="20"/>
                <w:szCs w:val="20"/>
                <w:lang w:val="en-GB" w:eastAsia="en-GB"/>
              </w:rPr>
            </w:pPr>
          </w:p>
        </w:tc>
        <w:tc>
          <w:tcPr>
            <w:tcW w:w="1714" w:type="dxa"/>
            <w:shd w:val="clear" w:color="auto" w:fill="auto"/>
            <w:noWrap/>
            <w:vAlign w:val="bottom"/>
            <w:hideMark/>
          </w:tcPr>
          <w:p w14:paraId="420448BB" w14:textId="77777777" w:rsidR="00D20A6B" w:rsidRPr="00D20A6B" w:rsidRDefault="00D20A6B" w:rsidP="00D20A6B">
            <w:pPr>
              <w:rPr>
                <w:sz w:val="20"/>
                <w:szCs w:val="20"/>
                <w:lang w:val="en-GB" w:eastAsia="en-GB"/>
              </w:rPr>
            </w:pPr>
          </w:p>
        </w:tc>
        <w:tc>
          <w:tcPr>
            <w:tcW w:w="1280" w:type="dxa"/>
            <w:shd w:val="clear" w:color="auto" w:fill="auto"/>
            <w:noWrap/>
            <w:vAlign w:val="bottom"/>
            <w:hideMark/>
          </w:tcPr>
          <w:p w14:paraId="3966FC76"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3EF01322"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1B1AD825" w14:textId="77777777" w:rsidR="00D20A6B" w:rsidRPr="00D20A6B" w:rsidRDefault="00D20A6B" w:rsidP="00D20A6B">
            <w:pPr>
              <w:rPr>
                <w:sz w:val="20"/>
                <w:szCs w:val="20"/>
                <w:lang w:val="en-GB" w:eastAsia="en-GB"/>
              </w:rPr>
            </w:pPr>
          </w:p>
        </w:tc>
        <w:tc>
          <w:tcPr>
            <w:tcW w:w="1180" w:type="dxa"/>
            <w:shd w:val="clear" w:color="auto" w:fill="auto"/>
            <w:noWrap/>
            <w:vAlign w:val="bottom"/>
            <w:hideMark/>
          </w:tcPr>
          <w:p w14:paraId="6FE2C048" w14:textId="77777777" w:rsidR="00D20A6B" w:rsidRPr="00D20A6B" w:rsidRDefault="00D20A6B" w:rsidP="00D20A6B">
            <w:pPr>
              <w:rPr>
                <w:sz w:val="20"/>
                <w:szCs w:val="20"/>
                <w:lang w:val="en-GB" w:eastAsia="en-GB"/>
              </w:rPr>
            </w:pPr>
          </w:p>
        </w:tc>
      </w:tr>
      <w:tr w:rsidR="00D20A6B" w:rsidRPr="00D20A6B" w14:paraId="105BB9D7" w14:textId="77777777" w:rsidTr="00D20A6B">
        <w:trPr>
          <w:trHeight w:val="240"/>
        </w:trPr>
        <w:tc>
          <w:tcPr>
            <w:tcW w:w="3160" w:type="dxa"/>
            <w:shd w:val="clear" w:color="auto" w:fill="auto"/>
            <w:noWrap/>
            <w:vAlign w:val="bottom"/>
            <w:hideMark/>
          </w:tcPr>
          <w:p w14:paraId="78985ECA" w14:textId="77777777" w:rsidR="00D20A6B" w:rsidRPr="00D20A6B" w:rsidRDefault="00D20A6B" w:rsidP="00D20A6B">
            <w:pPr>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 xml:space="preserve">BAL PER S/M   </w:t>
            </w:r>
          </w:p>
        </w:tc>
        <w:tc>
          <w:tcPr>
            <w:tcW w:w="1714" w:type="dxa"/>
            <w:shd w:val="clear" w:color="auto" w:fill="auto"/>
            <w:noWrap/>
            <w:vAlign w:val="bottom"/>
            <w:hideMark/>
          </w:tcPr>
          <w:p w14:paraId="08796F69"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31/03/2022</w:t>
            </w:r>
          </w:p>
        </w:tc>
        <w:tc>
          <w:tcPr>
            <w:tcW w:w="1280" w:type="dxa"/>
            <w:shd w:val="clear" w:color="auto" w:fill="auto"/>
            <w:noWrap/>
            <w:vAlign w:val="bottom"/>
            <w:hideMark/>
          </w:tcPr>
          <w:p w14:paraId="35B3C4B8" w14:textId="77777777" w:rsidR="00D20A6B" w:rsidRPr="00D20A6B" w:rsidRDefault="00D20A6B" w:rsidP="00D20A6B">
            <w:pPr>
              <w:jc w:val="right"/>
              <w:rPr>
                <w:rFonts w:ascii="Calibri" w:hAnsi="Calibri" w:cs="Calibri"/>
                <w:color w:val="000000"/>
                <w:sz w:val="22"/>
                <w:szCs w:val="22"/>
                <w:lang w:val="en-GB" w:eastAsia="en-GB"/>
              </w:rPr>
            </w:pPr>
          </w:p>
        </w:tc>
        <w:tc>
          <w:tcPr>
            <w:tcW w:w="1140" w:type="dxa"/>
            <w:shd w:val="clear" w:color="auto" w:fill="auto"/>
            <w:noWrap/>
            <w:vAlign w:val="bottom"/>
            <w:hideMark/>
          </w:tcPr>
          <w:p w14:paraId="4C8E9BD0"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15FC53A8"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16086.85</w:t>
            </w:r>
          </w:p>
        </w:tc>
        <w:tc>
          <w:tcPr>
            <w:tcW w:w="1180" w:type="dxa"/>
            <w:shd w:val="clear" w:color="auto" w:fill="auto"/>
            <w:noWrap/>
            <w:vAlign w:val="bottom"/>
            <w:hideMark/>
          </w:tcPr>
          <w:p w14:paraId="0C220663" w14:textId="77777777" w:rsidR="00D20A6B" w:rsidRPr="00D20A6B" w:rsidRDefault="00D20A6B" w:rsidP="00D20A6B">
            <w:pPr>
              <w:jc w:val="right"/>
              <w:rPr>
                <w:rFonts w:ascii="Calibri" w:hAnsi="Calibri" w:cs="Calibri"/>
                <w:color w:val="000000"/>
                <w:sz w:val="22"/>
                <w:szCs w:val="22"/>
                <w:lang w:val="en-GB" w:eastAsia="en-GB"/>
              </w:rPr>
            </w:pPr>
          </w:p>
        </w:tc>
      </w:tr>
      <w:tr w:rsidR="00D20A6B" w:rsidRPr="00D20A6B" w14:paraId="328D75F5" w14:textId="77777777" w:rsidTr="00D20A6B">
        <w:trPr>
          <w:trHeight w:val="240"/>
        </w:trPr>
        <w:tc>
          <w:tcPr>
            <w:tcW w:w="3160" w:type="dxa"/>
            <w:shd w:val="clear" w:color="auto" w:fill="auto"/>
            <w:noWrap/>
            <w:vAlign w:val="bottom"/>
            <w:hideMark/>
          </w:tcPr>
          <w:p w14:paraId="29F53796" w14:textId="77777777" w:rsidR="00D20A6B" w:rsidRPr="00D20A6B" w:rsidRDefault="00D20A6B" w:rsidP="00D20A6B">
            <w:pPr>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LESS U/P CHEQUES</w:t>
            </w:r>
          </w:p>
        </w:tc>
        <w:tc>
          <w:tcPr>
            <w:tcW w:w="1714" w:type="dxa"/>
            <w:shd w:val="clear" w:color="auto" w:fill="auto"/>
            <w:noWrap/>
            <w:vAlign w:val="bottom"/>
            <w:hideMark/>
          </w:tcPr>
          <w:p w14:paraId="3F623E19" w14:textId="77777777" w:rsidR="00D20A6B" w:rsidRPr="00D20A6B" w:rsidRDefault="00D20A6B" w:rsidP="00D20A6B">
            <w:pPr>
              <w:rPr>
                <w:rFonts w:ascii="Calibri" w:hAnsi="Calibri" w:cs="Calibri"/>
                <w:color w:val="000000"/>
                <w:sz w:val="22"/>
                <w:szCs w:val="22"/>
                <w:lang w:val="en-GB" w:eastAsia="en-GB"/>
              </w:rPr>
            </w:pPr>
          </w:p>
        </w:tc>
        <w:tc>
          <w:tcPr>
            <w:tcW w:w="1280" w:type="dxa"/>
            <w:shd w:val="clear" w:color="auto" w:fill="auto"/>
            <w:vAlign w:val="bottom"/>
            <w:hideMark/>
          </w:tcPr>
          <w:p w14:paraId="36F51F4C"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74BE74C2"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499221A0" w14:textId="77777777" w:rsidR="00D20A6B" w:rsidRPr="00D20A6B" w:rsidRDefault="00D20A6B" w:rsidP="00D20A6B">
            <w:pPr>
              <w:rPr>
                <w:sz w:val="20"/>
                <w:szCs w:val="20"/>
                <w:lang w:val="en-GB" w:eastAsia="en-GB"/>
              </w:rPr>
            </w:pPr>
          </w:p>
        </w:tc>
        <w:tc>
          <w:tcPr>
            <w:tcW w:w="1180" w:type="dxa"/>
            <w:shd w:val="clear" w:color="auto" w:fill="auto"/>
            <w:noWrap/>
            <w:vAlign w:val="bottom"/>
            <w:hideMark/>
          </w:tcPr>
          <w:p w14:paraId="0620C761" w14:textId="77777777" w:rsidR="00D20A6B" w:rsidRPr="00D20A6B" w:rsidRDefault="00D20A6B" w:rsidP="00D20A6B">
            <w:pPr>
              <w:rPr>
                <w:sz w:val="20"/>
                <w:szCs w:val="20"/>
                <w:lang w:val="en-GB" w:eastAsia="en-GB"/>
              </w:rPr>
            </w:pPr>
          </w:p>
        </w:tc>
      </w:tr>
      <w:tr w:rsidR="00D20A6B" w:rsidRPr="00D20A6B" w14:paraId="596AB1A4" w14:textId="77777777" w:rsidTr="00D20A6B">
        <w:trPr>
          <w:trHeight w:val="240"/>
        </w:trPr>
        <w:tc>
          <w:tcPr>
            <w:tcW w:w="3160" w:type="dxa"/>
            <w:shd w:val="clear" w:color="auto" w:fill="auto"/>
            <w:noWrap/>
            <w:vAlign w:val="bottom"/>
            <w:hideMark/>
          </w:tcPr>
          <w:p w14:paraId="77F307CD" w14:textId="77777777" w:rsidR="00D20A6B" w:rsidRPr="00D20A6B" w:rsidRDefault="00D20A6B" w:rsidP="00D20A6B">
            <w:pPr>
              <w:rPr>
                <w:rFonts w:ascii="Calibri" w:hAnsi="Calibri" w:cs="Calibri"/>
                <w:color w:val="000000"/>
                <w:sz w:val="22"/>
                <w:szCs w:val="22"/>
                <w:lang w:val="en-GB" w:eastAsia="en-GB"/>
              </w:rPr>
            </w:pPr>
            <w:proofErr w:type="spellStart"/>
            <w:r w:rsidRPr="00D20A6B">
              <w:rPr>
                <w:rFonts w:ascii="Calibri" w:hAnsi="Calibri" w:cs="Calibri"/>
                <w:color w:val="000000"/>
                <w:sz w:val="22"/>
                <w:szCs w:val="22"/>
                <w:lang w:val="en-GB" w:eastAsia="en-GB"/>
              </w:rPr>
              <w:t>hmrc</w:t>
            </w:r>
            <w:proofErr w:type="spellEnd"/>
            <w:r w:rsidRPr="00D20A6B">
              <w:rPr>
                <w:rFonts w:ascii="Calibri" w:hAnsi="Calibri" w:cs="Calibri"/>
                <w:color w:val="000000"/>
                <w:sz w:val="22"/>
                <w:szCs w:val="22"/>
                <w:lang w:val="en-GB" w:eastAsia="en-GB"/>
              </w:rPr>
              <w:t xml:space="preserve"> lost in post £280</w:t>
            </w:r>
          </w:p>
        </w:tc>
        <w:tc>
          <w:tcPr>
            <w:tcW w:w="1714" w:type="dxa"/>
            <w:shd w:val="clear" w:color="auto" w:fill="auto"/>
            <w:noWrap/>
            <w:vAlign w:val="bottom"/>
            <w:hideMark/>
          </w:tcPr>
          <w:p w14:paraId="417F2E78" w14:textId="77777777" w:rsidR="00D20A6B" w:rsidRPr="00D20A6B" w:rsidRDefault="00D20A6B" w:rsidP="00D20A6B">
            <w:pPr>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w/off</w:t>
            </w:r>
          </w:p>
        </w:tc>
        <w:tc>
          <w:tcPr>
            <w:tcW w:w="1280" w:type="dxa"/>
            <w:shd w:val="clear" w:color="auto" w:fill="auto"/>
            <w:vAlign w:val="bottom"/>
            <w:hideMark/>
          </w:tcPr>
          <w:p w14:paraId="47269A1E" w14:textId="77777777" w:rsidR="00D20A6B" w:rsidRPr="00D20A6B" w:rsidRDefault="00D20A6B" w:rsidP="00D20A6B">
            <w:pPr>
              <w:rPr>
                <w:rFonts w:ascii="Calibri" w:hAnsi="Calibri" w:cs="Calibri"/>
                <w:color w:val="000000"/>
                <w:sz w:val="22"/>
                <w:szCs w:val="22"/>
                <w:lang w:val="en-GB" w:eastAsia="en-GB"/>
              </w:rPr>
            </w:pPr>
          </w:p>
        </w:tc>
        <w:tc>
          <w:tcPr>
            <w:tcW w:w="1140" w:type="dxa"/>
            <w:shd w:val="clear" w:color="auto" w:fill="auto"/>
            <w:noWrap/>
            <w:vAlign w:val="bottom"/>
            <w:hideMark/>
          </w:tcPr>
          <w:p w14:paraId="2EF359A6"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48C30C99" w14:textId="77777777" w:rsidR="00D20A6B" w:rsidRPr="00D20A6B" w:rsidRDefault="00D20A6B" w:rsidP="00D20A6B">
            <w:pPr>
              <w:rPr>
                <w:sz w:val="20"/>
                <w:szCs w:val="20"/>
                <w:lang w:val="en-GB" w:eastAsia="en-GB"/>
              </w:rPr>
            </w:pPr>
          </w:p>
        </w:tc>
        <w:tc>
          <w:tcPr>
            <w:tcW w:w="1180" w:type="dxa"/>
            <w:shd w:val="clear" w:color="auto" w:fill="auto"/>
            <w:noWrap/>
            <w:vAlign w:val="bottom"/>
            <w:hideMark/>
          </w:tcPr>
          <w:p w14:paraId="7DC71482" w14:textId="77777777" w:rsidR="00D20A6B" w:rsidRPr="00D20A6B" w:rsidRDefault="00D20A6B" w:rsidP="00D20A6B">
            <w:pPr>
              <w:rPr>
                <w:sz w:val="20"/>
                <w:szCs w:val="20"/>
                <w:lang w:val="en-GB" w:eastAsia="en-GB"/>
              </w:rPr>
            </w:pPr>
          </w:p>
        </w:tc>
      </w:tr>
      <w:tr w:rsidR="00D20A6B" w:rsidRPr="00D20A6B" w14:paraId="6763CC66" w14:textId="77777777" w:rsidTr="00D20A6B">
        <w:trPr>
          <w:trHeight w:val="240"/>
        </w:trPr>
        <w:tc>
          <w:tcPr>
            <w:tcW w:w="3160" w:type="dxa"/>
            <w:shd w:val="clear" w:color="auto" w:fill="auto"/>
            <w:noWrap/>
            <w:vAlign w:val="bottom"/>
            <w:hideMark/>
          </w:tcPr>
          <w:p w14:paraId="6D2DC880" w14:textId="77777777" w:rsidR="00D20A6B" w:rsidRPr="00D20A6B" w:rsidRDefault="00D20A6B" w:rsidP="00D20A6B">
            <w:pPr>
              <w:rPr>
                <w:sz w:val="20"/>
                <w:szCs w:val="20"/>
                <w:lang w:val="en-GB" w:eastAsia="en-GB"/>
              </w:rPr>
            </w:pPr>
          </w:p>
        </w:tc>
        <w:tc>
          <w:tcPr>
            <w:tcW w:w="1714" w:type="dxa"/>
            <w:shd w:val="clear" w:color="auto" w:fill="auto"/>
            <w:noWrap/>
            <w:vAlign w:val="bottom"/>
            <w:hideMark/>
          </w:tcPr>
          <w:p w14:paraId="1071D43C" w14:textId="2777FCC9" w:rsidR="00D20A6B" w:rsidRPr="00D20A6B" w:rsidRDefault="00D20A6B" w:rsidP="00D20A6B">
            <w:pPr>
              <w:rPr>
                <w:sz w:val="20"/>
                <w:szCs w:val="20"/>
                <w:lang w:val="en-GB" w:eastAsia="en-GB"/>
              </w:rPr>
            </w:pPr>
            <w:r>
              <w:rPr>
                <w:sz w:val="20"/>
                <w:szCs w:val="20"/>
                <w:lang w:val="en-GB" w:eastAsia="en-GB"/>
              </w:rPr>
              <w:t>PATA</w:t>
            </w:r>
          </w:p>
        </w:tc>
        <w:tc>
          <w:tcPr>
            <w:tcW w:w="1280" w:type="dxa"/>
            <w:shd w:val="clear" w:color="auto" w:fill="auto"/>
            <w:noWrap/>
            <w:vAlign w:val="bottom"/>
            <w:hideMark/>
          </w:tcPr>
          <w:p w14:paraId="79E7AD7A"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60</w:t>
            </w:r>
          </w:p>
        </w:tc>
        <w:tc>
          <w:tcPr>
            <w:tcW w:w="1140" w:type="dxa"/>
            <w:shd w:val="clear" w:color="auto" w:fill="auto"/>
            <w:noWrap/>
            <w:vAlign w:val="bottom"/>
            <w:hideMark/>
          </w:tcPr>
          <w:p w14:paraId="47F71D8D"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46.50</w:t>
            </w:r>
          </w:p>
        </w:tc>
        <w:tc>
          <w:tcPr>
            <w:tcW w:w="1160" w:type="dxa"/>
            <w:shd w:val="clear" w:color="auto" w:fill="auto"/>
            <w:noWrap/>
            <w:vAlign w:val="bottom"/>
            <w:hideMark/>
          </w:tcPr>
          <w:p w14:paraId="6E358A5A" w14:textId="77777777" w:rsidR="00D20A6B" w:rsidRPr="00D20A6B" w:rsidRDefault="00D20A6B" w:rsidP="00D20A6B">
            <w:pPr>
              <w:jc w:val="right"/>
              <w:rPr>
                <w:rFonts w:ascii="Calibri" w:hAnsi="Calibri" w:cs="Calibri"/>
                <w:color w:val="000000"/>
                <w:sz w:val="22"/>
                <w:szCs w:val="22"/>
                <w:lang w:val="en-GB" w:eastAsia="en-GB"/>
              </w:rPr>
            </w:pPr>
          </w:p>
        </w:tc>
        <w:tc>
          <w:tcPr>
            <w:tcW w:w="1180" w:type="dxa"/>
            <w:shd w:val="clear" w:color="auto" w:fill="auto"/>
            <w:noWrap/>
            <w:vAlign w:val="bottom"/>
            <w:hideMark/>
          </w:tcPr>
          <w:p w14:paraId="1709A0A0" w14:textId="77777777" w:rsidR="00D20A6B" w:rsidRPr="00D20A6B" w:rsidRDefault="00D20A6B" w:rsidP="00D20A6B">
            <w:pPr>
              <w:rPr>
                <w:sz w:val="20"/>
                <w:szCs w:val="20"/>
                <w:lang w:val="en-GB" w:eastAsia="en-GB"/>
              </w:rPr>
            </w:pPr>
          </w:p>
        </w:tc>
      </w:tr>
      <w:tr w:rsidR="00D20A6B" w:rsidRPr="00D20A6B" w14:paraId="6E3899A3" w14:textId="77777777" w:rsidTr="00D20A6B">
        <w:trPr>
          <w:trHeight w:val="240"/>
        </w:trPr>
        <w:tc>
          <w:tcPr>
            <w:tcW w:w="3160" w:type="dxa"/>
            <w:shd w:val="clear" w:color="auto" w:fill="auto"/>
            <w:noWrap/>
            <w:vAlign w:val="bottom"/>
            <w:hideMark/>
          </w:tcPr>
          <w:p w14:paraId="7AA560AF" w14:textId="77777777" w:rsidR="00D20A6B" w:rsidRPr="00D20A6B" w:rsidRDefault="00D20A6B" w:rsidP="00D20A6B">
            <w:pPr>
              <w:rPr>
                <w:sz w:val="20"/>
                <w:szCs w:val="20"/>
                <w:lang w:val="en-GB" w:eastAsia="en-GB"/>
              </w:rPr>
            </w:pPr>
          </w:p>
        </w:tc>
        <w:tc>
          <w:tcPr>
            <w:tcW w:w="1714" w:type="dxa"/>
            <w:shd w:val="clear" w:color="auto" w:fill="auto"/>
            <w:noWrap/>
            <w:vAlign w:val="bottom"/>
            <w:hideMark/>
          </w:tcPr>
          <w:p w14:paraId="357B0E8A" w14:textId="49FF0844" w:rsidR="00D20A6B" w:rsidRPr="00D20A6B" w:rsidRDefault="00D20A6B" w:rsidP="00D20A6B">
            <w:pPr>
              <w:rPr>
                <w:sz w:val="20"/>
                <w:szCs w:val="20"/>
                <w:lang w:val="en-GB" w:eastAsia="en-GB"/>
              </w:rPr>
            </w:pPr>
            <w:r>
              <w:rPr>
                <w:sz w:val="20"/>
                <w:szCs w:val="20"/>
                <w:lang w:val="en-GB" w:eastAsia="en-GB"/>
              </w:rPr>
              <w:t>PATA</w:t>
            </w:r>
          </w:p>
        </w:tc>
        <w:tc>
          <w:tcPr>
            <w:tcW w:w="1280" w:type="dxa"/>
            <w:shd w:val="clear" w:color="auto" w:fill="auto"/>
            <w:noWrap/>
            <w:vAlign w:val="bottom"/>
            <w:hideMark/>
          </w:tcPr>
          <w:p w14:paraId="4CE98C70"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76</w:t>
            </w:r>
          </w:p>
        </w:tc>
        <w:tc>
          <w:tcPr>
            <w:tcW w:w="1140" w:type="dxa"/>
            <w:shd w:val="clear" w:color="auto" w:fill="auto"/>
            <w:noWrap/>
            <w:vAlign w:val="bottom"/>
            <w:hideMark/>
          </w:tcPr>
          <w:p w14:paraId="36BD8964"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28.85</w:t>
            </w:r>
          </w:p>
        </w:tc>
        <w:tc>
          <w:tcPr>
            <w:tcW w:w="1160" w:type="dxa"/>
            <w:shd w:val="clear" w:color="auto" w:fill="auto"/>
            <w:noWrap/>
            <w:vAlign w:val="bottom"/>
            <w:hideMark/>
          </w:tcPr>
          <w:p w14:paraId="204C9FF7" w14:textId="77777777" w:rsidR="00D20A6B" w:rsidRPr="00D20A6B" w:rsidRDefault="00D20A6B" w:rsidP="00D20A6B">
            <w:pPr>
              <w:jc w:val="right"/>
              <w:rPr>
                <w:rFonts w:ascii="Calibri" w:hAnsi="Calibri" w:cs="Calibri"/>
                <w:color w:val="000000"/>
                <w:sz w:val="22"/>
                <w:szCs w:val="22"/>
                <w:lang w:val="en-GB" w:eastAsia="en-GB"/>
              </w:rPr>
            </w:pPr>
          </w:p>
        </w:tc>
        <w:tc>
          <w:tcPr>
            <w:tcW w:w="1180" w:type="dxa"/>
            <w:shd w:val="clear" w:color="auto" w:fill="auto"/>
            <w:noWrap/>
            <w:vAlign w:val="bottom"/>
            <w:hideMark/>
          </w:tcPr>
          <w:p w14:paraId="36A18A04" w14:textId="77777777" w:rsidR="00D20A6B" w:rsidRPr="00D20A6B" w:rsidRDefault="00D20A6B" w:rsidP="00D20A6B">
            <w:pPr>
              <w:rPr>
                <w:sz w:val="20"/>
                <w:szCs w:val="20"/>
                <w:lang w:val="en-GB" w:eastAsia="en-GB"/>
              </w:rPr>
            </w:pPr>
          </w:p>
        </w:tc>
      </w:tr>
      <w:tr w:rsidR="00D20A6B" w:rsidRPr="00D20A6B" w14:paraId="0EBED7CE" w14:textId="77777777" w:rsidTr="00D20A6B">
        <w:trPr>
          <w:trHeight w:val="240"/>
        </w:trPr>
        <w:tc>
          <w:tcPr>
            <w:tcW w:w="3160" w:type="dxa"/>
            <w:shd w:val="clear" w:color="auto" w:fill="auto"/>
            <w:noWrap/>
            <w:vAlign w:val="bottom"/>
            <w:hideMark/>
          </w:tcPr>
          <w:p w14:paraId="0C6AE86C" w14:textId="77777777" w:rsidR="00D20A6B" w:rsidRPr="00D20A6B" w:rsidRDefault="00D20A6B" w:rsidP="00D20A6B">
            <w:pPr>
              <w:rPr>
                <w:sz w:val="20"/>
                <w:szCs w:val="20"/>
                <w:lang w:val="en-GB" w:eastAsia="en-GB"/>
              </w:rPr>
            </w:pPr>
          </w:p>
        </w:tc>
        <w:tc>
          <w:tcPr>
            <w:tcW w:w="1714" w:type="dxa"/>
            <w:shd w:val="clear" w:color="auto" w:fill="auto"/>
            <w:noWrap/>
            <w:vAlign w:val="bottom"/>
            <w:hideMark/>
          </w:tcPr>
          <w:p w14:paraId="7C63216A" w14:textId="72A5FEEF" w:rsidR="00D20A6B" w:rsidRPr="00D20A6B" w:rsidRDefault="00D20A6B" w:rsidP="00D20A6B">
            <w:pPr>
              <w:rPr>
                <w:sz w:val="20"/>
                <w:szCs w:val="20"/>
                <w:lang w:val="en-GB" w:eastAsia="en-GB"/>
              </w:rPr>
            </w:pPr>
            <w:r>
              <w:rPr>
                <w:sz w:val="20"/>
                <w:szCs w:val="20"/>
                <w:lang w:val="en-GB" w:eastAsia="en-GB"/>
              </w:rPr>
              <w:t>Banked 4/4/22</w:t>
            </w:r>
          </w:p>
        </w:tc>
        <w:tc>
          <w:tcPr>
            <w:tcW w:w="1280" w:type="dxa"/>
            <w:shd w:val="clear" w:color="auto" w:fill="auto"/>
            <w:noWrap/>
            <w:vAlign w:val="bottom"/>
            <w:hideMark/>
          </w:tcPr>
          <w:p w14:paraId="0205E9D4"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69</w:t>
            </w:r>
          </w:p>
        </w:tc>
        <w:tc>
          <w:tcPr>
            <w:tcW w:w="1140" w:type="dxa"/>
            <w:shd w:val="clear" w:color="auto" w:fill="auto"/>
            <w:noWrap/>
            <w:vAlign w:val="bottom"/>
            <w:hideMark/>
          </w:tcPr>
          <w:p w14:paraId="37E8297B"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2550.00</w:t>
            </w:r>
          </w:p>
        </w:tc>
        <w:tc>
          <w:tcPr>
            <w:tcW w:w="1160" w:type="dxa"/>
            <w:shd w:val="clear" w:color="auto" w:fill="auto"/>
            <w:noWrap/>
            <w:vAlign w:val="bottom"/>
            <w:hideMark/>
          </w:tcPr>
          <w:p w14:paraId="608C27C1" w14:textId="77777777" w:rsidR="00D20A6B" w:rsidRPr="00D20A6B" w:rsidRDefault="00D20A6B" w:rsidP="00D20A6B">
            <w:pPr>
              <w:jc w:val="right"/>
              <w:rPr>
                <w:rFonts w:ascii="Calibri" w:hAnsi="Calibri" w:cs="Calibri"/>
                <w:color w:val="000000"/>
                <w:sz w:val="22"/>
                <w:szCs w:val="22"/>
                <w:lang w:val="en-GB" w:eastAsia="en-GB"/>
              </w:rPr>
            </w:pPr>
          </w:p>
        </w:tc>
        <w:tc>
          <w:tcPr>
            <w:tcW w:w="1180" w:type="dxa"/>
            <w:shd w:val="clear" w:color="auto" w:fill="auto"/>
            <w:noWrap/>
            <w:vAlign w:val="bottom"/>
            <w:hideMark/>
          </w:tcPr>
          <w:p w14:paraId="7BDE004F" w14:textId="77777777" w:rsidR="00D20A6B" w:rsidRPr="00D20A6B" w:rsidRDefault="00D20A6B" w:rsidP="00D20A6B">
            <w:pPr>
              <w:rPr>
                <w:sz w:val="20"/>
                <w:szCs w:val="20"/>
                <w:lang w:val="en-GB" w:eastAsia="en-GB"/>
              </w:rPr>
            </w:pPr>
          </w:p>
        </w:tc>
      </w:tr>
      <w:tr w:rsidR="00D20A6B" w:rsidRPr="00D20A6B" w14:paraId="6639F296" w14:textId="77777777" w:rsidTr="00D20A6B">
        <w:trPr>
          <w:trHeight w:val="240"/>
        </w:trPr>
        <w:tc>
          <w:tcPr>
            <w:tcW w:w="3160" w:type="dxa"/>
            <w:shd w:val="clear" w:color="auto" w:fill="auto"/>
            <w:noWrap/>
            <w:vAlign w:val="bottom"/>
            <w:hideMark/>
          </w:tcPr>
          <w:p w14:paraId="4A69AC1D" w14:textId="77777777" w:rsidR="00D20A6B" w:rsidRPr="00D20A6B" w:rsidRDefault="00D20A6B" w:rsidP="00D20A6B">
            <w:pPr>
              <w:rPr>
                <w:sz w:val="20"/>
                <w:szCs w:val="20"/>
                <w:lang w:val="en-GB" w:eastAsia="en-GB"/>
              </w:rPr>
            </w:pPr>
          </w:p>
        </w:tc>
        <w:tc>
          <w:tcPr>
            <w:tcW w:w="1714" w:type="dxa"/>
            <w:shd w:val="clear" w:color="auto" w:fill="auto"/>
            <w:noWrap/>
            <w:vAlign w:val="bottom"/>
            <w:hideMark/>
          </w:tcPr>
          <w:p w14:paraId="52FCA9CD" w14:textId="77777777" w:rsidR="00D20A6B" w:rsidRPr="00D20A6B" w:rsidRDefault="00D20A6B" w:rsidP="00D20A6B">
            <w:pPr>
              <w:rPr>
                <w:sz w:val="20"/>
                <w:szCs w:val="20"/>
                <w:lang w:val="en-GB" w:eastAsia="en-GB"/>
              </w:rPr>
            </w:pPr>
          </w:p>
        </w:tc>
        <w:tc>
          <w:tcPr>
            <w:tcW w:w="1280" w:type="dxa"/>
            <w:shd w:val="clear" w:color="auto" w:fill="auto"/>
            <w:noWrap/>
            <w:vAlign w:val="bottom"/>
            <w:hideMark/>
          </w:tcPr>
          <w:p w14:paraId="420B1270"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3DCF1AEB"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4D48871B" w14:textId="77777777" w:rsidR="00D20A6B" w:rsidRPr="00D20A6B" w:rsidRDefault="00D20A6B" w:rsidP="00D20A6B">
            <w:pPr>
              <w:rPr>
                <w:sz w:val="20"/>
                <w:szCs w:val="20"/>
                <w:lang w:val="en-GB" w:eastAsia="en-GB"/>
              </w:rPr>
            </w:pPr>
          </w:p>
        </w:tc>
        <w:tc>
          <w:tcPr>
            <w:tcW w:w="1180" w:type="dxa"/>
            <w:shd w:val="clear" w:color="auto" w:fill="auto"/>
            <w:noWrap/>
            <w:vAlign w:val="bottom"/>
            <w:hideMark/>
          </w:tcPr>
          <w:p w14:paraId="7273F990" w14:textId="77777777" w:rsidR="00D20A6B" w:rsidRPr="00D20A6B" w:rsidRDefault="00D20A6B" w:rsidP="00D20A6B">
            <w:pPr>
              <w:rPr>
                <w:sz w:val="20"/>
                <w:szCs w:val="20"/>
                <w:lang w:val="en-GB" w:eastAsia="en-GB"/>
              </w:rPr>
            </w:pPr>
          </w:p>
        </w:tc>
      </w:tr>
      <w:tr w:rsidR="00D20A6B" w:rsidRPr="00D20A6B" w14:paraId="4DFABEEB" w14:textId="77777777" w:rsidTr="00D20A6B">
        <w:trPr>
          <w:trHeight w:val="240"/>
        </w:trPr>
        <w:tc>
          <w:tcPr>
            <w:tcW w:w="3160" w:type="dxa"/>
            <w:shd w:val="clear" w:color="auto" w:fill="auto"/>
            <w:noWrap/>
            <w:vAlign w:val="bottom"/>
            <w:hideMark/>
          </w:tcPr>
          <w:p w14:paraId="581C4646" w14:textId="77777777" w:rsidR="00D20A6B" w:rsidRPr="00D20A6B" w:rsidRDefault="00D20A6B" w:rsidP="00D20A6B">
            <w:pPr>
              <w:rPr>
                <w:sz w:val="20"/>
                <w:szCs w:val="20"/>
                <w:lang w:val="en-GB" w:eastAsia="en-GB"/>
              </w:rPr>
            </w:pPr>
          </w:p>
        </w:tc>
        <w:tc>
          <w:tcPr>
            <w:tcW w:w="1714" w:type="dxa"/>
            <w:shd w:val="clear" w:color="auto" w:fill="auto"/>
            <w:noWrap/>
            <w:vAlign w:val="bottom"/>
            <w:hideMark/>
          </w:tcPr>
          <w:p w14:paraId="4FC0C6D7" w14:textId="77777777" w:rsidR="00D20A6B" w:rsidRPr="00D20A6B" w:rsidRDefault="00D20A6B" w:rsidP="00D20A6B">
            <w:pPr>
              <w:rPr>
                <w:sz w:val="20"/>
                <w:szCs w:val="20"/>
                <w:lang w:val="en-GB" w:eastAsia="en-GB"/>
              </w:rPr>
            </w:pPr>
          </w:p>
        </w:tc>
        <w:tc>
          <w:tcPr>
            <w:tcW w:w="1280" w:type="dxa"/>
            <w:shd w:val="clear" w:color="auto" w:fill="auto"/>
            <w:vAlign w:val="bottom"/>
            <w:hideMark/>
          </w:tcPr>
          <w:p w14:paraId="31991706"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591510C1"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18309235"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2625.35</w:t>
            </w:r>
          </w:p>
        </w:tc>
        <w:tc>
          <w:tcPr>
            <w:tcW w:w="1180" w:type="dxa"/>
            <w:shd w:val="clear" w:color="auto" w:fill="auto"/>
            <w:noWrap/>
            <w:vAlign w:val="bottom"/>
            <w:hideMark/>
          </w:tcPr>
          <w:p w14:paraId="1A65C9C8" w14:textId="77777777" w:rsidR="00D20A6B" w:rsidRPr="00D20A6B" w:rsidRDefault="00D20A6B" w:rsidP="00D20A6B">
            <w:pPr>
              <w:jc w:val="right"/>
              <w:rPr>
                <w:rFonts w:ascii="Calibri" w:hAnsi="Calibri" w:cs="Calibri"/>
                <w:color w:val="000000"/>
                <w:sz w:val="22"/>
                <w:szCs w:val="22"/>
                <w:lang w:val="en-GB" w:eastAsia="en-GB"/>
              </w:rPr>
            </w:pPr>
          </w:p>
        </w:tc>
      </w:tr>
      <w:tr w:rsidR="00D20A6B" w:rsidRPr="00D20A6B" w14:paraId="126E7D0D" w14:textId="77777777" w:rsidTr="00D20A6B">
        <w:trPr>
          <w:trHeight w:val="240"/>
        </w:trPr>
        <w:tc>
          <w:tcPr>
            <w:tcW w:w="3160" w:type="dxa"/>
            <w:shd w:val="clear" w:color="auto" w:fill="auto"/>
            <w:noWrap/>
            <w:vAlign w:val="bottom"/>
            <w:hideMark/>
          </w:tcPr>
          <w:p w14:paraId="277B1F3B"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31/03/2022</w:t>
            </w:r>
          </w:p>
        </w:tc>
        <w:tc>
          <w:tcPr>
            <w:tcW w:w="1714" w:type="dxa"/>
            <w:shd w:val="clear" w:color="auto" w:fill="auto"/>
            <w:noWrap/>
            <w:vAlign w:val="bottom"/>
            <w:hideMark/>
          </w:tcPr>
          <w:p w14:paraId="3969D674" w14:textId="77777777" w:rsidR="00D20A6B" w:rsidRPr="00D20A6B" w:rsidRDefault="00D20A6B" w:rsidP="00D20A6B">
            <w:pPr>
              <w:jc w:val="right"/>
              <w:rPr>
                <w:rFonts w:ascii="Calibri" w:hAnsi="Calibri" w:cs="Calibri"/>
                <w:color w:val="000000"/>
                <w:sz w:val="22"/>
                <w:szCs w:val="22"/>
                <w:lang w:val="en-GB" w:eastAsia="en-GB"/>
              </w:rPr>
            </w:pPr>
          </w:p>
        </w:tc>
        <w:tc>
          <w:tcPr>
            <w:tcW w:w="1280" w:type="dxa"/>
            <w:shd w:val="clear" w:color="auto" w:fill="auto"/>
            <w:vAlign w:val="bottom"/>
            <w:hideMark/>
          </w:tcPr>
          <w:p w14:paraId="2C54E693"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501E655A" w14:textId="77777777" w:rsidR="00D20A6B" w:rsidRPr="00D20A6B" w:rsidRDefault="00D20A6B" w:rsidP="00D20A6B">
            <w:pPr>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 </w:t>
            </w:r>
          </w:p>
        </w:tc>
        <w:tc>
          <w:tcPr>
            <w:tcW w:w="1160" w:type="dxa"/>
            <w:shd w:val="clear" w:color="auto" w:fill="auto"/>
            <w:noWrap/>
            <w:vAlign w:val="bottom"/>
            <w:hideMark/>
          </w:tcPr>
          <w:p w14:paraId="39230044"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13461.50</w:t>
            </w:r>
          </w:p>
        </w:tc>
        <w:tc>
          <w:tcPr>
            <w:tcW w:w="1180" w:type="dxa"/>
            <w:shd w:val="clear" w:color="auto" w:fill="auto"/>
            <w:noWrap/>
            <w:vAlign w:val="bottom"/>
            <w:hideMark/>
          </w:tcPr>
          <w:p w14:paraId="0ECE10FD"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0.00</w:t>
            </w:r>
          </w:p>
        </w:tc>
      </w:tr>
      <w:tr w:rsidR="00D20A6B" w:rsidRPr="00D20A6B" w14:paraId="450CE075" w14:textId="77777777" w:rsidTr="00D20A6B">
        <w:trPr>
          <w:trHeight w:val="240"/>
        </w:trPr>
        <w:tc>
          <w:tcPr>
            <w:tcW w:w="3160" w:type="dxa"/>
            <w:shd w:val="clear" w:color="auto" w:fill="auto"/>
            <w:noWrap/>
            <w:vAlign w:val="bottom"/>
            <w:hideMark/>
          </w:tcPr>
          <w:p w14:paraId="33C0059C" w14:textId="77777777" w:rsidR="00D20A6B" w:rsidRPr="00D20A6B" w:rsidRDefault="00D20A6B" w:rsidP="00D20A6B">
            <w:pPr>
              <w:jc w:val="right"/>
              <w:rPr>
                <w:rFonts w:ascii="Calibri" w:hAnsi="Calibri" w:cs="Calibri"/>
                <w:color w:val="000000"/>
                <w:sz w:val="22"/>
                <w:szCs w:val="22"/>
                <w:lang w:val="en-GB" w:eastAsia="en-GB"/>
              </w:rPr>
            </w:pPr>
          </w:p>
        </w:tc>
        <w:tc>
          <w:tcPr>
            <w:tcW w:w="1714" w:type="dxa"/>
            <w:shd w:val="clear" w:color="auto" w:fill="auto"/>
            <w:noWrap/>
            <w:vAlign w:val="bottom"/>
            <w:hideMark/>
          </w:tcPr>
          <w:p w14:paraId="68A3F9C0" w14:textId="77777777" w:rsidR="00D20A6B" w:rsidRPr="00D20A6B" w:rsidRDefault="00D20A6B" w:rsidP="00D20A6B">
            <w:pPr>
              <w:rPr>
                <w:sz w:val="20"/>
                <w:szCs w:val="20"/>
                <w:lang w:val="en-GB" w:eastAsia="en-GB"/>
              </w:rPr>
            </w:pPr>
          </w:p>
        </w:tc>
        <w:tc>
          <w:tcPr>
            <w:tcW w:w="1280" w:type="dxa"/>
            <w:shd w:val="clear" w:color="auto" w:fill="auto"/>
            <w:noWrap/>
            <w:vAlign w:val="bottom"/>
            <w:hideMark/>
          </w:tcPr>
          <w:p w14:paraId="75B130E9"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29AE45A5"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1DB28D1B" w14:textId="77777777" w:rsidR="00D20A6B" w:rsidRPr="00D20A6B" w:rsidRDefault="00D20A6B" w:rsidP="00D20A6B">
            <w:pPr>
              <w:rPr>
                <w:sz w:val="20"/>
                <w:szCs w:val="20"/>
                <w:lang w:val="en-GB" w:eastAsia="en-GB"/>
              </w:rPr>
            </w:pPr>
          </w:p>
        </w:tc>
        <w:tc>
          <w:tcPr>
            <w:tcW w:w="1180" w:type="dxa"/>
            <w:shd w:val="clear" w:color="auto" w:fill="auto"/>
            <w:noWrap/>
            <w:vAlign w:val="bottom"/>
            <w:hideMark/>
          </w:tcPr>
          <w:p w14:paraId="65DC0731" w14:textId="77777777" w:rsidR="00D20A6B" w:rsidRPr="00D20A6B" w:rsidRDefault="00D20A6B" w:rsidP="00D20A6B">
            <w:pPr>
              <w:rPr>
                <w:sz w:val="20"/>
                <w:szCs w:val="20"/>
                <w:lang w:val="en-GB" w:eastAsia="en-GB"/>
              </w:rPr>
            </w:pPr>
          </w:p>
        </w:tc>
      </w:tr>
      <w:tr w:rsidR="00D20A6B" w:rsidRPr="00D20A6B" w14:paraId="1DBD8DFF" w14:textId="77777777" w:rsidTr="00D20A6B">
        <w:trPr>
          <w:trHeight w:val="240"/>
        </w:trPr>
        <w:tc>
          <w:tcPr>
            <w:tcW w:w="3160" w:type="dxa"/>
            <w:shd w:val="clear" w:color="auto" w:fill="auto"/>
            <w:noWrap/>
            <w:vAlign w:val="bottom"/>
            <w:hideMark/>
          </w:tcPr>
          <w:p w14:paraId="1A0BB36F" w14:textId="77777777" w:rsidR="00D20A6B" w:rsidRPr="00D20A6B" w:rsidRDefault="00D20A6B" w:rsidP="00D20A6B">
            <w:pPr>
              <w:rPr>
                <w:sz w:val="20"/>
                <w:szCs w:val="20"/>
                <w:lang w:val="en-GB" w:eastAsia="en-GB"/>
              </w:rPr>
            </w:pPr>
          </w:p>
        </w:tc>
        <w:tc>
          <w:tcPr>
            <w:tcW w:w="1714" w:type="dxa"/>
            <w:shd w:val="clear" w:color="auto" w:fill="auto"/>
            <w:noWrap/>
            <w:vAlign w:val="bottom"/>
            <w:hideMark/>
          </w:tcPr>
          <w:p w14:paraId="4DEF7560" w14:textId="77777777" w:rsidR="00D20A6B" w:rsidRPr="00D20A6B" w:rsidRDefault="00D20A6B" w:rsidP="00D20A6B">
            <w:pPr>
              <w:rPr>
                <w:sz w:val="20"/>
                <w:szCs w:val="20"/>
                <w:lang w:val="en-GB" w:eastAsia="en-GB"/>
              </w:rPr>
            </w:pPr>
          </w:p>
        </w:tc>
        <w:tc>
          <w:tcPr>
            <w:tcW w:w="1280" w:type="dxa"/>
            <w:shd w:val="clear" w:color="auto" w:fill="auto"/>
            <w:noWrap/>
            <w:vAlign w:val="bottom"/>
            <w:hideMark/>
          </w:tcPr>
          <w:p w14:paraId="7676CBB9"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46726EF8"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2F17F630" w14:textId="77777777" w:rsidR="00D20A6B" w:rsidRPr="00D20A6B" w:rsidRDefault="00D20A6B" w:rsidP="00D20A6B">
            <w:pPr>
              <w:rPr>
                <w:sz w:val="20"/>
                <w:szCs w:val="20"/>
                <w:lang w:val="en-GB" w:eastAsia="en-GB"/>
              </w:rPr>
            </w:pPr>
          </w:p>
        </w:tc>
        <w:tc>
          <w:tcPr>
            <w:tcW w:w="1180" w:type="dxa"/>
            <w:shd w:val="clear" w:color="auto" w:fill="auto"/>
            <w:noWrap/>
            <w:vAlign w:val="bottom"/>
            <w:hideMark/>
          </w:tcPr>
          <w:p w14:paraId="454C5DF6" w14:textId="77777777" w:rsidR="00D20A6B" w:rsidRPr="00D20A6B" w:rsidRDefault="00D20A6B" w:rsidP="00D20A6B">
            <w:pPr>
              <w:rPr>
                <w:sz w:val="20"/>
                <w:szCs w:val="20"/>
                <w:lang w:val="en-GB" w:eastAsia="en-GB"/>
              </w:rPr>
            </w:pPr>
          </w:p>
        </w:tc>
      </w:tr>
      <w:tr w:rsidR="00D20A6B" w:rsidRPr="00D20A6B" w14:paraId="3E16C07F" w14:textId="77777777" w:rsidTr="00D20A6B">
        <w:trPr>
          <w:trHeight w:val="240"/>
        </w:trPr>
        <w:tc>
          <w:tcPr>
            <w:tcW w:w="3160" w:type="dxa"/>
            <w:shd w:val="clear" w:color="auto" w:fill="auto"/>
            <w:noWrap/>
            <w:vAlign w:val="bottom"/>
            <w:hideMark/>
          </w:tcPr>
          <w:p w14:paraId="0BFD2B22" w14:textId="77777777" w:rsidR="00D20A6B" w:rsidRPr="00D20A6B" w:rsidRDefault="00D20A6B" w:rsidP="00D20A6B">
            <w:pPr>
              <w:rPr>
                <w:sz w:val="20"/>
                <w:szCs w:val="20"/>
                <w:lang w:val="en-GB" w:eastAsia="en-GB"/>
              </w:rPr>
            </w:pPr>
          </w:p>
        </w:tc>
        <w:tc>
          <w:tcPr>
            <w:tcW w:w="1714" w:type="dxa"/>
            <w:shd w:val="clear" w:color="auto" w:fill="auto"/>
            <w:noWrap/>
            <w:vAlign w:val="bottom"/>
            <w:hideMark/>
          </w:tcPr>
          <w:p w14:paraId="0A6C735F" w14:textId="77777777" w:rsidR="00D20A6B" w:rsidRPr="00D20A6B" w:rsidRDefault="00D20A6B" w:rsidP="00D20A6B">
            <w:pPr>
              <w:rPr>
                <w:sz w:val="20"/>
                <w:szCs w:val="20"/>
                <w:lang w:val="en-GB" w:eastAsia="en-GB"/>
              </w:rPr>
            </w:pPr>
          </w:p>
        </w:tc>
        <w:tc>
          <w:tcPr>
            <w:tcW w:w="1280" w:type="dxa"/>
            <w:shd w:val="clear" w:color="auto" w:fill="auto"/>
            <w:noWrap/>
            <w:vAlign w:val="bottom"/>
            <w:hideMark/>
          </w:tcPr>
          <w:p w14:paraId="7D92C9F1"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035A18DE"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3278A8EF" w14:textId="77777777" w:rsidR="00D20A6B" w:rsidRPr="00D20A6B" w:rsidRDefault="00D20A6B" w:rsidP="00D20A6B">
            <w:pPr>
              <w:rPr>
                <w:sz w:val="20"/>
                <w:szCs w:val="20"/>
                <w:lang w:val="en-GB" w:eastAsia="en-GB"/>
              </w:rPr>
            </w:pPr>
          </w:p>
        </w:tc>
        <w:tc>
          <w:tcPr>
            <w:tcW w:w="1180" w:type="dxa"/>
            <w:shd w:val="clear" w:color="auto" w:fill="auto"/>
            <w:noWrap/>
            <w:vAlign w:val="bottom"/>
            <w:hideMark/>
          </w:tcPr>
          <w:p w14:paraId="59F599B6" w14:textId="77777777" w:rsidR="00D20A6B" w:rsidRPr="00D20A6B" w:rsidRDefault="00D20A6B" w:rsidP="00D20A6B">
            <w:pPr>
              <w:rPr>
                <w:sz w:val="20"/>
                <w:szCs w:val="20"/>
                <w:lang w:val="en-GB" w:eastAsia="en-GB"/>
              </w:rPr>
            </w:pPr>
          </w:p>
        </w:tc>
      </w:tr>
      <w:tr w:rsidR="00D20A6B" w:rsidRPr="00D20A6B" w14:paraId="592B5288" w14:textId="77777777" w:rsidTr="00D20A6B">
        <w:trPr>
          <w:trHeight w:val="240"/>
        </w:trPr>
        <w:tc>
          <w:tcPr>
            <w:tcW w:w="3160" w:type="dxa"/>
            <w:shd w:val="clear" w:color="auto" w:fill="auto"/>
            <w:noWrap/>
            <w:vAlign w:val="bottom"/>
            <w:hideMark/>
          </w:tcPr>
          <w:p w14:paraId="09E398C3" w14:textId="77777777" w:rsidR="00D20A6B" w:rsidRPr="00D20A6B" w:rsidRDefault="00D20A6B" w:rsidP="00D20A6B">
            <w:pPr>
              <w:rPr>
                <w:sz w:val="20"/>
                <w:szCs w:val="20"/>
                <w:lang w:val="en-GB" w:eastAsia="en-GB"/>
              </w:rPr>
            </w:pPr>
          </w:p>
        </w:tc>
        <w:tc>
          <w:tcPr>
            <w:tcW w:w="1714" w:type="dxa"/>
            <w:shd w:val="clear" w:color="auto" w:fill="auto"/>
            <w:noWrap/>
            <w:vAlign w:val="bottom"/>
            <w:hideMark/>
          </w:tcPr>
          <w:p w14:paraId="7B683565" w14:textId="77777777" w:rsidR="00D20A6B" w:rsidRPr="00D20A6B" w:rsidRDefault="00D20A6B" w:rsidP="00D20A6B">
            <w:pPr>
              <w:rPr>
                <w:sz w:val="20"/>
                <w:szCs w:val="20"/>
                <w:lang w:val="en-GB" w:eastAsia="en-GB"/>
              </w:rPr>
            </w:pPr>
          </w:p>
        </w:tc>
        <w:tc>
          <w:tcPr>
            <w:tcW w:w="1280" w:type="dxa"/>
            <w:shd w:val="clear" w:color="auto" w:fill="auto"/>
            <w:vAlign w:val="bottom"/>
            <w:hideMark/>
          </w:tcPr>
          <w:p w14:paraId="67D56B9C"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018E2CB2"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46556727" w14:textId="77777777" w:rsidR="00D20A6B" w:rsidRPr="00D20A6B" w:rsidRDefault="00D20A6B" w:rsidP="00D20A6B">
            <w:pPr>
              <w:rPr>
                <w:sz w:val="20"/>
                <w:szCs w:val="20"/>
                <w:lang w:val="en-GB" w:eastAsia="en-GB"/>
              </w:rPr>
            </w:pPr>
          </w:p>
        </w:tc>
        <w:tc>
          <w:tcPr>
            <w:tcW w:w="1180" w:type="dxa"/>
            <w:shd w:val="clear" w:color="auto" w:fill="auto"/>
            <w:noWrap/>
            <w:vAlign w:val="bottom"/>
            <w:hideMark/>
          </w:tcPr>
          <w:p w14:paraId="55632FBD" w14:textId="77777777" w:rsidR="00D20A6B" w:rsidRPr="00D20A6B" w:rsidRDefault="00D20A6B" w:rsidP="00D20A6B">
            <w:pPr>
              <w:rPr>
                <w:sz w:val="20"/>
                <w:szCs w:val="20"/>
                <w:lang w:val="en-GB" w:eastAsia="en-GB"/>
              </w:rPr>
            </w:pPr>
          </w:p>
        </w:tc>
      </w:tr>
      <w:tr w:rsidR="00D20A6B" w:rsidRPr="00D20A6B" w14:paraId="1FD02087" w14:textId="77777777" w:rsidTr="00D20A6B">
        <w:trPr>
          <w:trHeight w:val="240"/>
        </w:trPr>
        <w:tc>
          <w:tcPr>
            <w:tcW w:w="3160" w:type="dxa"/>
            <w:shd w:val="clear" w:color="auto" w:fill="auto"/>
            <w:noWrap/>
            <w:vAlign w:val="bottom"/>
            <w:hideMark/>
          </w:tcPr>
          <w:p w14:paraId="6E0A0252" w14:textId="77777777" w:rsidR="00D20A6B" w:rsidRPr="00D20A6B" w:rsidRDefault="00D20A6B" w:rsidP="00D20A6B">
            <w:pPr>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reconciled balance</w:t>
            </w:r>
          </w:p>
        </w:tc>
        <w:tc>
          <w:tcPr>
            <w:tcW w:w="1714" w:type="dxa"/>
            <w:shd w:val="clear" w:color="auto" w:fill="auto"/>
            <w:noWrap/>
            <w:vAlign w:val="bottom"/>
            <w:hideMark/>
          </w:tcPr>
          <w:p w14:paraId="1107F89B" w14:textId="77777777" w:rsidR="00D20A6B" w:rsidRPr="00D20A6B" w:rsidRDefault="00D20A6B" w:rsidP="00D20A6B">
            <w:pPr>
              <w:rPr>
                <w:rFonts w:ascii="Calibri" w:hAnsi="Calibri" w:cs="Calibri"/>
                <w:color w:val="000000"/>
                <w:sz w:val="22"/>
                <w:szCs w:val="22"/>
                <w:lang w:val="en-GB" w:eastAsia="en-GB"/>
              </w:rPr>
            </w:pPr>
          </w:p>
        </w:tc>
        <w:tc>
          <w:tcPr>
            <w:tcW w:w="1280" w:type="dxa"/>
            <w:shd w:val="clear" w:color="auto" w:fill="auto"/>
            <w:vAlign w:val="bottom"/>
            <w:hideMark/>
          </w:tcPr>
          <w:p w14:paraId="79D90CAD"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16C835CC"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19C48AC9" w14:textId="77777777" w:rsidR="00D20A6B" w:rsidRPr="00D20A6B" w:rsidRDefault="00D20A6B" w:rsidP="00D20A6B">
            <w:pPr>
              <w:rPr>
                <w:sz w:val="20"/>
                <w:szCs w:val="20"/>
                <w:lang w:val="en-GB" w:eastAsia="en-GB"/>
              </w:rPr>
            </w:pPr>
          </w:p>
        </w:tc>
        <w:tc>
          <w:tcPr>
            <w:tcW w:w="1180" w:type="dxa"/>
            <w:shd w:val="clear" w:color="auto" w:fill="auto"/>
            <w:noWrap/>
            <w:vAlign w:val="bottom"/>
            <w:hideMark/>
          </w:tcPr>
          <w:p w14:paraId="240CF2EC" w14:textId="77777777" w:rsidR="00D20A6B" w:rsidRPr="00D20A6B" w:rsidRDefault="00D20A6B" w:rsidP="00D20A6B">
            <w:pPr>
              <w:rPr>
                <w:sz w:val="20"/>
                <w:szCs w:val="20"/>
                <w:lang w:val="en-GB" w:eastAsia="en-GB"/>
              </w:rPr>
            </w:pPr>
          </w:p>
        </w:tc>
      </w:tr>
      <w:tr w:rsidR="00D20A6B" w:rsidRPr="00D20A6B" w14:paraId="584A406E" w14:textId="77777777" w:rsidTr="00D20A6B">
        <w:trPr>
          <w:trHeight w:val="240"/>
        </w:trPr>
        <w:tc>
          <w:tcPr>
            <w:tcW w:w="3160" w:type="dxa"/>
            <w:shd w:val="clear" w:color="auto" w:fill="auto"/>
            <w:noWrap/>
            <w:vAlign w:val="bottom"/>
            <w:hideMark/>
          </w:tcPr>
          <w:p w14:paraId="0E7C97E3" w14:textId="77777777" w:rsidR="00D20A6B" w:rsidRPr="00D20A6B" w:rsidRDefault="00D20A6B" w:rsidP="00D20A6B">
            <w:pPr>
              <w:rPr>
                <w:sz w:val="20"/>
                <w:szCs w:val="20"/>
                <w:lang w:val="en-GB" w:eastAsia="en-GB"/>
              </w:rPr>
            </w:pPr>
          </w:p>
        </w:tc>
        <w:tc>
          <w:tcPr>
            <w:tcW w:w="1714" w:type="dxa"/>
            <w:shd w:val="clear" w:color="auto" w:fill="auto"/>
            <w:noWrap/>
            <w:vAlign w:val="bottom"/>
            <w:hideMark/>
          </w:tcPr>
          <w:p w14:paraId="5CDBA5D2" w14:textId="77777777" w:rsidR="00D20A6B" w:rsidRPr="00D20A6B" w:rsidRDefault="00D20A6B" w:rsidP="00D20A6B">
            <w:pPr>
              <w:rPr>
                <w:sz w:val="20"/>
                <w:szCs w:val="20"/>
                <w:lang w:val="en-GB" w:eastAsia="en-GB"/>
              </w:rPr>
            </w:pPr>
          </w:p>
        </w:tc>
        <w:tc>
          <w:tcPr>
            <w:tcW w:w="1280" w:type="dxa"/>
            <w:shd w:val="clear" w:color="auto" w:fill="auto"/>
            <w:vAlign w:val="bottom"/>
            <w:hideMark/>
          </w:tcPr>
          <w:p w14:paraId="717558A1"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3DD6158B"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5905557A" w14:textId="77777777" w:rsidR="00D20A6B" w:rsidRPr="00D20A6B" w:rsidRDefault="00D20A6B" w:rsidP="00D20A6B">
            <w:pPr>
              <w:rPr>
                <w:sz w:val="20"/>
                <w:szCs w:val="20"/>
                <w:lang w:val="en-GB" w:eastAsia="en-GB"/>
              </w:rPr>
            </w:pPr>
          </w:p>
        </w:tc>
        <w:tc>
          <w:tcPr>
            <w:tcW w:w="1180" w:type="dxa"/>
            <w:shd w:val="clear" w:color="auto" w:fill="auto"/>
            <w:noWrap/>
            <w:vAlign w:val="bottom"/>
            <w:hideMark/>
          </w:tcPr>
          <w:p w14:paraId="3CAD1D4F" w14:textId="77777777" w:rsidR="00D20A6B" w:rsidRPr="00D20A6B" w:rsidRDefault="00D20A6B" w:rsidP="00D20A6B">
            <w:pPr>
              <w:rPr>
                <w:sz w:val="20"/>
                <w:szCs w:val="20"/>
                <w:lang w:val="en-GB" w:eastAsia="en-GB"/>
              </w:rPr>
            </w:pPr>
          </w:p>
        </w:tc>
      </w:tr>
      <w:tr w:rsidR="00D20A6B" w:rsidRPr="00D20A6B" w14:paraId="586AA0A7" w14:textId="77777777" w:rsidTr="00D20A6B">
        <w:trPr>
          <w:trHeight w:val="240"/>
        </w:trPr>
        <w:tc>
          <w:tcPr>
            <w:tcW w:w="3160" w:type="dxa"/>
            <w:shd w:val="clear" w:color="auto" w:fill="auto"/>
            <w:noWrap/>
            <w:vAlign w:val="bottom"/>
            <w:hideMark/>
          </w:tcPr>
          <w:p w14:paraId="3396A8E8" w14:textId="77777777" w:rsidR="00D20A6B" w:rsidRPr="00D20A6B" w:rsidRDefault="00D20A6B" w:rsidP="00D20A6B">
            <w:pPr>
              <w:rPr>
                <w:sz w:val="20"/>
                <w:szCs w:val="20"/>
                <w:lang w:val="en-GB" w:eastAsia="en-GB"/>
              </w:rPr>
            </w:pPr>
          </w:p>
        </w:tc>
        <w:tc>
          <w:tcPr>
            <w:tcW w:w="1714" w:type="dxa"/>
            <w:shd w:val="clear" w:color="auto" w:fill="auto"/>
            <w:noWrap/>
            <w:vAlign w:val="bottom"/>
            <w:hideMark/>
          </w:tcPr>
          <w:p w14:paraId="35DAAA2B" w14:textId="77777777" w:rsidR="00D20A6B" w:rsidRPr="00D20A6B" w:rsidRDefault="00D20A6B" w:rsidP="00D20A6B">
            <w:pPr>
              <w:rPr>
                <w:sz w:val="20"/>
                <w:szCs w:val="20"/>
                <w:lang w:val="en-GB" w:eastAsia="en-GB"/>
              </w:rPr>
            </w:pPr>
          </w:p>
        </w:tc>
        <w:tc>
          <w:tcPr>
            <w:tcW w:w="1280" w:type="dxa"/>
            <w:shd w:val="clear" w:color="auto" w:fill="auto"/>
            <w:vAlign w:val="bottom"/>
            <w:hideMark/>
          </w:tcPr>
          <w:p w14:paraId="20BEFDF4"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5A21344F"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46E09D28" w14:textId="77777777" w:rsidR="00D20A6B" w:rsidRPr="00D20A6B" w:rsidRDefault="00D20A6B" w:rsidP="00D20A6B">
            <w:pPr>
              <w:rPr>
                <w:sz w:val="20"/>
                <w:szCs w:val="20"/>
                <w:lang w:val="en-GB" w:eastAsia="en-GB"/>
              </w:rPr>
            </w:pPr>
          </w:p>
        </w:tc>
        <w:tc>
          <w:tcPr>
            <w:tcW w:w="1180" w:type="dxa"/>
            <w:shd w:val="clear" w:color="auto" w:fill="auto"/>
            <w:noWrap/>
            <w:vAlign w:val="bottom"/>
            <w:hideMark/>
          </w:tcPr>
          <w:p w14:paraId="31F9D4EF" w14:textId="77777777" w:rsidR="00D20A6B" w:rsidRPr="00D20A6B" w:rsidRDefault="00D20A6B" w:rsidP="00D20A6B">
            <w:pPr>
              <w:rPr>
                <w:sz w:val="20"/>
                <w:szCs w:val="20"/>
                <w:lang w:val="en-GB" w:eastAsia="en-GB"/>
              </w:rPr>
            </w:pPr>
          </w:p>
        </w:tc>
      </w:tr>
      <w:tr w:rsidR="00D20A6B" w:rsidRPr="00D20A6B" w14:paraId="4126869A" w14:textId="77777777" w:rsidTr="00D20A6B">
        <w:trPr>
          <w:trHeight w:val="240"/>
        </w:trPr>
        <w:tc>
          <w:tcPr>
            <w:tcW w:w="3160" w:type="dxa"/>
            <w:shd w:val="clear" w:color="auto" w:fill="auto"/>
            <w:noWrap/>
            <w:vAlign w:val="bottom"/>
            <w:hideMark/>
          </w:tcPr>
          <w:p w14:paraId="0DA1F99E" w14:textId="77777777" w:rsidR="00D20A6B" w:rsidRPr="00D20A6B" w:rsidRDefault="00D20A6B" w:rsidP="00D20A6B">
            <w:pPr>
              <w:rPr>
                <w:sz w:val="20"/>
                <w:szCs w:val="20"/>
                <w:lang w:val="en-GB" w:eastAsia="en-GB"/>
              </w:rPr>
            </w:pPr>
          </w:p>
        </w:tc>
        <w:tc>
          <w:tcPr>
            <w:tcW w:w="1714" w:type="dxa"/>
            <w:shd w:val="clear" w:color="auto" w:fill="auto"/>
            <w:noWrap/>
            <w:vAlign w:val="bottom"/>
            <w:hideMark/>
          </w:tcPr>
          <w:p w14:paraId="19F1D8CD" w14:textId="77777777" w:rsidR="00D20A6B" w:rsidRPr="00D20A6B" w:rsidRDefault="00D20A6B" w:rsidP="00D20A6B">
            <w:pPr>
              <w:rPr>
                <w:sz w:val="20"/>
                <w:szCs w:val="20"/>
                <w:lang w:val="en-GB" w:eastAsia="en-GB"/>
              </w:rPr>
            </w:pPr>
          </w:p>
        </w:tc>
        <w:tc>
          <w:tcPr>
            <w:tcW w:w="1280" w:type="dxa"/>
            <w:shd w:val="clear" w:color="auto" w:fill="auto"/>
            <w:noWrap/>
            <w:vAlign w:val="bottom"/>
            <w:hideMark/>
          </w:tcPr>
          <w:p w14:paraId="6E16DF00"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7E75FB7B"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0F3DA0E3" w14:textId="77777777" w:rsidR="00D20A6B" w:rsidRPr="00D20A6B" w:rsidRDefault="00D20A6B" w:rsidP="00D20A6B">
            <w:pPr>
              <w:rPr>
                <w:sz w:val="20"/>
                <w:szCs w:val="20"/>
                <w:lang w:val="en-GB" w:eastAsia="en-GB"/>
              </w:rPr>
            </w:pPr>
          </w:p>
        </w:tc>
        <w:tc>
          <w:tcPr>
            <w:tcW w:w="1180" w:type="dxa"/>
            <w:shd w:val="clear" w:color="auto" w:fill="auto"/>
            <w:noWrap/>
            <w:vAlign w:val="bottom"/>
            <w:hideMark/>
          </w:tcPr>
          <w:p w14:paraId="4A51DA0A" w14:textId="77777777" w:rsidR="00D20A6B" w:rsidRPr="00D20A6B" w:rsidRDefault="00D20A6B" w:rsidP="00D20A6B">
            <w:pPr>
              <w:rPr>
                <w:sz w:val="20"/>
                <w:szCs w:val="20"/>
                <w:lang w:val="en-GB" w:eastAsia="en-GB"/>
              </w:rPr>
            </w:pPr>
          </w:p>
        </w:tc>
      </w:tr>
      <w:tr w:rsidR="00D20A6B" w:rsidRPr="00D20A6B" w14:paraId="291B85A1" w14:textId="77777777" w:rsidTr="00D20A6B">
        <w:trPr>
          <w:trHeight w:val="240"/>
        </w:trPr>
        <w:tc>
          <w:tcPr>
            <w:tcW w:w="3160" w:type="dxa"/>
            <w:shd w:val="clear" w:color="auto" w:fill="auto"/>
            <w:noWrap/>
            <w:vAlign w:val="bottom"/>
            <w:hideMark/>
          </w:tcPr>
          <w:p w14:paraId="7E069B08" w14:textId="77777777" w:rsidR="00D20A6B" w:rsidRPr="00D20A6B" w:rsidRDefault="00D20A6B" w:rsidP="00D20A6B">
            <w:pPr>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 xml:space="preserve">Leeds BS Deposit account </w:t>
            </w:r>
          </w:p>
        </w:tc>
        <w:tc>
          <w:tcPr>
            <w:tcW w:w="1714" w:type="dxa"/>
            <w:shd w:val="clear" w:color="auto" w:fill="auto"/>
            <w:noWrap/>
            <w:vAlign w:val="bottom"/>
            <w:hideMark/>
          </w:tcPr>
          <w:p w14:paraId="5E7680FC"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12980.05</w:t>
            </w:r>
          </w:p>
        </w:tc>
        <w:tc>
          <w:tcPr>
            <w:tcW w:w="1280" w:type="dxa"/>
            <w:shd w:val="clear" w:color="auto" w:fill="auto"/>
            <w:noWrap/>
            <w:vAlign w:val="bottom"/>
            <w:hideMark/>
          </w:tcPr>
          <w:p w14:paraId="033F1FCA" w14:textId="77777777" w:rsidR="00D20A6B" w:rsidRPr="00D20A6B" w:rsidRDefault="00D20A6B" w:rsidP="00D20A6B">
            <w:pPr>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deposit</w:t>
            </w:r>
          </w:p>
        </w:tc>
        <w:tc>
          <w:tcPr>
            <w:tcW w:w="1140" w:type="dxa"/>
            <w:shd w:val="clear" w:color="auto" w:fill="auto"/>
            <w:noWrap/>
            <w:vAlign w:val="bottom"/>
            <w:hideMark/>
          </w:tcPr>
          <w:p w14:paraId="27B32C80" w14:textId="77777777"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1000.00</w:t>
            </w:r>
          </w:p>
        </w:tc>
        <w:tc>
          <w:tcPr>
            <w:tcW w:w="1160" w:type="dxa"/>
            <w:shd w:val="clear" w:color="auto" w:fill="auto"/>
            <w:noWrap/>
            <w:vAlign w:val="bottom"/>
            <w:hideMark/>
          </w:tcPr>
          <w:p w14:paraId="1FBEF31C" w14:textId="77777777" w:rsidR="00D20A6B" w:rsidRPr="00D20A6B" w:rsidRDefault="00D20A6B" w:rsidP="00D20A6B">
            <w:pPr>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c/</w:t>
            </w:r>
            <w:proofErr w:type="spellStart"/>
            <w:r w:rsidRPr="00D20A6B">
              <w:rPr>
                <w:rFonts w:ascii="Calibri" w:hAnsi="Calibri" w:cs="Calibri"/>
                <w:color w:val="000000"/>
                <w:sz w:val="22"/>
                <w:szCs w:val="22"/>
                <w:lang w:val="en-GB" w:eastAsia="en-GB"/>
              </w:rPr>
              <w:t>bal</w:t>
            </w:r>
            <w:proofErr w:type="spellEnd"/>
          </w:p>
        </w:tc>
        <w:tc>
          <w:tcPr>
            <w:tcW w:w="1180" w:type="dxa"/>
            <w:shd w:val="clear" w:color="auto" w:fill="auto"/>
            <w:noWrap/>
            <w:vAlign w:val="bottom"/>
            <w:hideMark/>
          </w:tcPr>
          <w:p w14:paraId="7B814406" w14:textId="5793DBDD" w:rsidR="00D20A6B" w:rsidRPr="00D20A6B" w:rsidRDefault="00D20A6B" w:rsidP="00D20A6B">
            <w:pPr>
              <w:jc w:val="right"/>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13980.05</w:t>
            </w:r>
            <w:r>
              <w:rPr>
                <w:rFonts w:ascii="Calibri" w:hAnsi="Calibri" w:cs="Calibri"/>
                <w:color w:val="000000"/>
                <w:sz w:val="22"/>
                <w:szCs w:val="22"/>
                <w:lang w:val="en-GB" w:eastAsia="en-GB"/>
              </w:rPr>
              <w:t>*</w:t>
            </w:r>
          </w:p>
        </w:tc>
      </w:tr>
      <w:tr w:rsidR="00D20A6B" w:rsidRPr="00D20A6B" w14:paraId="5F0B7A0D" w14:textId="77777777" w:rsidTr="00D20A6B">
        <w:trPr>
          <w:trHeight w:val="240"/>
        </w:trPr>
        <w:tc>
          <w:tcPr>
            <w:tcW w:w="3160" w:type="dxa"/>
            <w:shd w:val="clear" w:color="auto" w:fill="auto"/>
            <w:noWrap/>
            <w:vAlign w:val="bottom"/>
            <w:hideMark/>
          </w:tcPr>
          <w:p w14:paraId="1FE23740" w14:textId="77777777" w:rsidR="00D20A6B" w:rsidRPr="00D20A6B" w:rsidRDefault="00D20A6B" w:rsidP="00D20A6B">
            <w:pPr>
              <w:jc w:val="right"/>
              <w:rPr>
                <w:rFonts w:ascii="Calibri" w:hAnsi="Calibri" w:cs="Calibri"/>
                <w:color w:val="000000"/>
                <w:sz w:val="22"/>
                <w:szCs w:val="22"/>
                <w:lang w:val="en-GB" w:eastAsia="en-GB"/>
              </w:rPr>
            </w:pPr>
          </w:p>
        </w:tc>
        <w:tc>
          <w:tcPr>
            <w:tcW w:w="1714" w:type="dxa"/>
            <w:shd w:val="clear" w:color="auto" w:fill="auto"/>
            <w:noWrap/>
            <w:vAlign w:val="bottom"/>
            <w:hideMark/>
          </w:tcPr>
          <w:p w14:paraId="446E49D9" w14:textId="77777777" w:rsidR="00D20A6B" w:rsidRPr="00D20A6B" w:rsidRDefault="00D20A6B" w:rsidP="00D20A6B">
            <w:pPr>
              <w:rPr>
                <w:sz w:val="20"/>
                <w:szCs w:val="20"/>
                <w:lang w:val="en-GB" w:eastAsia="en-GB"/>
              </w:rPr>
            </w:pPr>
          </w:p>
        </w:tc>
        <w:tc>
          <w:tcPr>
            <w:tcW w:w="1280" w:type="dxa"/>
            <w:shd w:val="clear" w:color="auto" w:fill="auto"/>
            <w:noWrap/>
            <w:vAlign w:val="bottom"/>
            <w:hideMark/>
          </w:tcPr>
          <w:p w14:paraId="5613DB21" w14:textId="77777777" w:rsidR="00D20A6B" w:rsidRPr="00D20A6B" w:rsidRDefault="00D20A6B" w:rsidP="00D20A6B">
            <w:pPr>
              <w:rPr>
                <w:sz w:val="20"/>
                <w:szCs w:val="20"/>
                <w:lang w:val="en-GB" w:eastAsia="en-GB"/>
              </w:rPr>
            </w:pPr>
          </w:p>
        </w:tc>
        <w:tc>
          <w:tcPr>
            <w:tcW w:w="1140" w:type="dxa"/>
            <w:shd w:val="clear" w:color="auto" w:fill="auto"/>
            <w:noWrap/>
            <w:vAlign w:val="bottom"/>
            <w:hideMark/>
          </w:tcPr>
          <w:p w14:paraId="52CA5DE6"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38812363" w14:textId="77777777" w:rsidR="00D20A6B" w:rsidRPr="00D20A6B" w:rsidRDefault="00D20A6B" w:rsidP="00D20A6B">
            <w:pPr>
              <w:rPr>
                <w:sz w:val="20"/>
                <w:szCs w:val="20"/>
                <w:lang w:val="en-GB" w:eastAsia="en-GB"/>
              </w:rPr>
            </w:pPr>
          </w:p>
        </w:tc>
        <w:tc>
          <w:tcPr>
            <w:tcW w:w="1180" w:type="dxa"/>
            <w:shd w:val="clear" w:color="auto" w:fill="auto"/>
            <w:noWrap/>
            <w:vAlign w:val="bottom"/>
            <w:hideMark/>
          </w:tcPr>
          <w:p w14:paraId="4D3756D8" w14:textId="77777777" w:rsidR="00D20A6B" w:rsidRPr="00D20A6B" w:rsidRDefault="00D20A6B" w:rsidP="00D20A6B">
            <w:pPr>
              <w:rPr>
                <w:sz w:val="20"/>
                <w:szCs w:val="20"/>
                <w:lang w:val="en-GB" w:eastAsia="en-GB"/>
              </w:rPr>
            </w:pPr>
          </w:p>
        </w:tc>
      </w:tr>
      <w:tr w:rsidR="00D20A6B" w:rsidRPr="00D20A6B" w14:paraId="2A686136" w14:textId="77777777" w:rsidTr="00D20A6B">
        <w:trPr>
          <w:trHeight w:val="240"/>
        </w:trPr>
        <w:tc>
          <w:tcPr>
            <w:tcW w:w="3160" w:type="dxa"/>
            <w:shd w:val="clear" w:color="auto" w:fill="auto"/>
            <w:noWrap/>
            <w:vAlign w:val="bottom"/>
            <w:hideMark/>
          </w:tcPr>
          <w:p w14:paraId="56563FE7" w14:textId="77777777" w:rsidR="00D20A6B" w:rsidRPr="00D20A6B" w:rsidRDefault="00D20A6B" w:rsidP="00D20A6B">
            <w:pPr>
              <w:rPr>
                <w:sz w:val="20"/>
                <w:szCs w:val="20"/>
                <w:lang w:val="en-GB" w:eastAsia="en-GB"/>
              </w:rPr>
            </w:pPr>
          </w:p>
        </w:tc>
        <w:tc>
          <w:tcPr>
            <w:tcW w:w="1714" w:type="dxa"/>
            <w:shd w:val="clear" w:color="auto" w:fill="auto"/>
            <w:noWrap/>
            <w:vAlign w:val="bottom"/>
            <w:hideMark/>
          </w:tcPr>
          <w:p w14:paraId="45DE726F" w14:textId="77777777" w:rsidR="00D20A6B" w:rsidRPr="00D20A6B" w:rsidRDefault="00D20A6B" w:rsidP="00D20A6B">
            <w:pPr>
              <w:rPr>
                <w:rFonts w:ascii="Calibri" w:hAnsi="Calibri" w:cs="Calibri"/>
                <w:color w:val="000000"/>
                <w:sz w:val="22"/>
                <w:szCs w:val="22"/>
                <w:lang w:val="en-GB" w:eastAsia="en-GB"/>
              </w:rPr>
            </w:pPr>
            <w:r w:rsidRPr="00D20A6B">
              <w:rPr>
                <w:rFonts w:ascii="Calibri" w:hAnsi="Calibri" w:cs="Calibri"/>
                <w:color w:val="000000"/>
                <w:sz w:val="22"/>
                <w:szCs w:val="22"/>
                <w:lang w:val="en-GB" w:eastAsia="en-GB"/>
              </w:rPr>
              <w:t>Total bank balance</w:t>
            </w:r>
          </w:p>
        </w:tc>
        <w:tc>
          <w:tcPr>
            <w:tcW w:w="1280" w:type="dxa"/>
            <w:shd w:val="clear" w:color="auto" w:fill="auto"/>
            <w:noWrap/>
            <w:vAlign w:val="bottom"/>
            <w:hideMark/>
          </w:tcPr>
          <w:p w14:paraId="01D8ED49" w14:textId="77777777" w:rsidR="00D20A6B" w:rsidRPr="00D20A6B" w:rsidRDefault="00D20A6B" w:rsidP="00D20A6B">
            <w:pPr>
              <w:rPr>
                <w:rFonts w:ascii="Calibri" w:hAnsi="Calibri" w:cs="Calibri"/>
                <w:color w:val="000000"/>
                <w:sz w:val="22"/>
                <w:szCs w:val="22"/>
                <w:lang w:val="en-GB" w:eastAsia="en-GB"/>
              </w:rPr>
            </w:pPr>
          </w:p>
        </w:tc>
        <w:tc>
          <w:tcPr>
            <w:tcW w:w="1140" w:type="dxa"/>
            <w:shd w:val="clear" w:color="auto" w:fill="auto"/>
            <w:noWrap/>
            <w:vAlign w:val="bottom"/>
            <w:hideMark/>
          </w:tcPr>
          <w:p w14:paraId="7A13BEA4" w14:textId="77777777" w:rsidR="00D20A6B" w:rsidRPr="00D20A6B" w:rsidRDefault="00D20A6B" w:rsidP="00D20A6B">
            <w:pPr>
              <w:rPr>
                <w:sz w:val="20"/>
                <w:szCs w:val="20"/>
                <w:lang w:val="en-GB" w:eastAsia="en-GB"/>
              </w:rPr>
            </w:pPr>
          </w:p>
        </w:tc>
        <w:tc>
          <w:tcPr>
            <w:tcW w:w="1160" w:type="dxa"/>
            <w:shd w:val="clear" w:color="auto" w:fill="auto"/>
            <w:noWrap/>
            <w:vAlign w:val="bottom"/>
            <w:hideMark/>
          </w:tcPr>
          <w:p w14:paraId="62859177" w14:textId="77777777" w:rsidR="00D20A6B" w:rsidRPr="00D20A6B" w:rsidRDefault="00D20A6B" w:rsidP="00D20A6B">
            <w:pPr>
              <w:rPr>
                <w:sz w:val="20"/>
                <w:szCs w:val="20"/>
                <w:lang w:val="en-GB" w:eastAsia="en-GB"/>
              </w:rPr>
            </w:pPr>
          </w:p>
        </w:tc>
        <w:tc>
          <w:tcPr>
            <w:tcW w:w="1180" w:type="dxa"/>
            <w:shd w:val="clear" w:color="auto" w:fill="auto"/>
            <w:noWrap/>
            <w:vAlign w:val="bottom"/>
            <w:hideMark/>
          </w:tcPr>
          <w:p w14:paraId="392A64C3" w14:textId="0DE35ED2" w:rsidR="00D20A6B" w:rsidRPr="00D20A6B" w:rsidRDefault="00D20A6B" w:rsidP="00D20A6B">
            <w:pPr>
              <w:jc w:val="right"/>
              <w:rPr>
                <w:rFonts w:ascii="Calibri" w:hAnsi="Calibri" w:cs="Calibri"/>
                <w:color w:val="000000"/>
                <w:sz w:val="22"/>
                <w:szCs w:val="22"/>
                <w:lang w:val="en-GB" w:eastAsia="en-GB"/>
              </w:rPr>
            </w:pPr>
            <w:r>
              <w:rPr>
                <w:rFonts w:ascii="Calibri" w:hAnsi="Calibri" w:cs="Calibri"/>
                <w:color w:val="000000"/>
                <w:sz w:val="22"/>
                <w:szCs w:val="22"/>
                <w:lang w:val="en-GB" w:eastAsia="en-GB"/>
              </w:rPr>
              <w:t>£</w:t>
            </w:r>
            <w:r w:rsidRPr="00D20A6B">
              <w:rPr>
                <w:rFonts w:ascii="Calibri" w:hAnsi="Calibri" w:cs="Calibri"/>
                <w:color w:val="000000"/>
                <w:sz w:val="22"/>
                <w:szCs w:val="22"/>
                <w:lang w:val="en-GB" w:eastAsia="en-GB"/>
              </w:rPr>
              <w:t>27441.55</w:t>
            </w:r>
          </w:p>
        </w:tc>
      </w:tr>
    </w:tbl>
    <w:p w14:paraId="0E4F6056" w14:textId="77777777" w:rsidR="00A06F02" w:rsidRDefault="00A06F02">
      <w:pPr>
        <w:rPr>
          <w:szCs w:val="28"/>
          <w:lang w:val="en-GB"/>
        </w:rPr>
      </w:pPr>
    </w:p>
    <w:p w14:paraId="684DBA26" w14:textId="2C0B7A71" w:rsidR="00E0014B" w:rsidRDefault="00E0014B">
      <w:pPr>
        <w:rPr>
          <w:szCs w:val="28"/>
          <w:lang w:val="en-GB"/>
        </w:rPr>
      </w:pPr>
    </w:p>
    <w:p w14:paraId="4F6505AF" w14:textId="2E8AD976" w:rsidR="00E0014B" w:rsidRDefault="00D20A6B">
      <w:pPr>
        <w:rPr>
          <w:szCs w:val="28"/>
          <w:lang w:val="en-GB"/>
        </w:rPr>
      </w:pPr>
      <w:r>
        <w:rPr>
          <w:szCs w:val="28"/>
          <w:lang w:val="en-GB"/>
        </w:rPr>
        <w:t>*Waiting statement due May 22</w:t>
      </w:r>
    </w:p>
    <w:p w14:paraId="1FC55F49" w14:textId="075AF43B" w:rsidR="0046004D" w:rsidRDefault="0046004D">
      <w:pPr>
        <w:rPr>
          <w:szCs w:val="28"/>
          <w:lang w:val="en-GB"/>
        </w:rPr>
      </w:pPr>
      <w:r>
        <w:rPr>
          <w:szCs w:val="28"/>
          <w:lang w:val="en-GB"/>
        </w:rPr>
        <w:t>Raised query with PATA re unpresented cheques</w:t>
      </w:r>
    </w:p>
    <w:p w14:paraId="7A68A93A" w14:textId="15DD5C0B" w:rsidR="00E0014B" w:rsidRDefault="00E0014B">
      <w:pPr>
        <w:rPr>
          <w:szCs w:val="28"/>
          <w:lang w:val="en-GB"/>
        </w:rPr>
      </w:pPr>
    </w:p>
    <w:p w14:paraId="6820CBEA" w14:textId="41FFB933" w:rsidR="0046004D" w:rsidRDefault="0046004D">
      <w:pPr>
        <w:rPr>
          <w:szCs w:val="28"/>
          <w:lang w:val="en-GB"/>
        </w:rPr>
      </w:pPr>
      <w:r>
        <w:rPr>
          <w:szCs w:val="28"/>
          <w:lang w:val="en-GB"/>
        </w:rPr>
        <w:t>Payment list for May 22 meeting</w:t>
      </w:r>
    </w:p>
    <w:p w14:paraId="0A70B8FD" w14:textId="4FF66C46" w:rsidR="0046004D" w:rsidRDefault="0046004D">
      <w:pPr>
        <w:rPr>
          <w:szCs w:val="28"/>
          <w:lang w:val="en-GB"/>
        </w:rPr>
      </w:pPr>
      <w:r>
        <w:rPr>
          <w:szCs w:val="28"/>
          <w:lang w:val="en-GB"/>
        </w:rPr>
        <w:t>M J Lewis – 5 months grass cutting £475.00 at £95 cut (April, May, June, July, August)</w:t>
      </w:r>
    </w:p>
    <w:p w14:paraId="3BA4A819" w14:textId="7607DBEB" w:rsidR="0046004D" w:rsidRDefault="0046004D">
      <w:pPr>
        <w:rPr>
          <w:szCs w:val="28"/>
          <w:lang w:val="en-GB"/>
        </w:rPr>
      </w:pPr>
      <w:r>
        <w:rPr>
          <w:szCs w:val="28"/>
          <w:lang w:val="en-GB"/>
        </w:rPr>
        <w:t>Tree protectors £125.14</w:t>
      </w:r>
    </w:p>
    <w:p w14:paraId="268CCDC5" w14:textId="11267B0E" w:rsidR="0046004D" w:rsidRDefault="0046004D">
      <w:pPr>
        <w:rPr>
          <w:szCs w:val="28"/>
          <w:lang w:val="en-GB"/>
        </w:rPr>
      </w:pPr>
      <w:r>
        <w:rPr>
          <w:szCs w:val="28"/>
          <w:lang w:val="en-GB"/>
        </w:rPr>
        <w:t xml:space="preserve">HMRC (April, May </w:t>
      </w:r>
      <w:proofErr w:type="gramStart"/>
      <w:r>
        <w:rPr>
          <w:szCs w:val="28"/>
          <w:lang w:val="en-GB"/>
        </w:rPr>
        <w:t>June )</w:t>
      </w:r>
      <w:proofErr w:type="gramEnd"/>
      <w:r>
        <w:rPr>
          <w:szCs w:val="28"/>
          <w:lang w:val="en-GB"/>
        </w:rPr>
        <w:t xml:space="preserve"> £175.80</w:t>
      </w:r>
    </w:p>
    <w:p w14:paraId="0C4B75B9" w14:textId="6A4558CE" w:rsidR="00CE1B3C" w:rsidRDefault="00CE1B3C">
      <w:pPr>
        <w:rPr>
          <w:szCs w:val="28"/>
          <w:lang w:val="en-GB"/>
        </w:rPr>
      </w:pPr>
      <w:r>
        <w:rPr>
          <w:szCs w:val="28"/>
          <w:lang w:val="en-GB"/>
        </w:rPr>
        <w:t xml:space="preserve">B Holder expenses </w:t>
      </w:r>
      <w:proofErr w:type="gramStart"/>
      <w:r>
        <w:rPr>
          <w:szCs w:val="28"/>
          <w:lang w:val="en-GB"/>
        </w:rPr>
        <w:t>and  £</w:t>
      </w:r>
      <w:proofErr w:type="gramEnd"/>
      <w:r>
        <w:rPr>
          <w:szCs w:val="28"/>
          <w:lang w:val="en-GB"/>
        </w:rPr>
        <w:t>4.00 underpayment of salary £26.80</w:t>
      </w:r>
    </w:p>
    <w:p w14:paraId="100EF70D" w14:textId="016CB480" w:rsidR="0046004D" w:rsidRDefault="0046004D">
      <w:pPr>
        <w:rPr>
          <w:szCs w:val="28"/>
          <w:lang w:val="en-GB"/>
        </w:rPr>
      </w:pPr>
    </w:p>
    <w:p w14:paraId="425547ED" w14:textId="7D08DAF7" w:rsidR="00CE1B3C" w:rsidRDefault="00CE1B3C">
      <w:pPr>
        <w:rPr>
          <w:szCs w:val="28"/>
          <w:lang w:val="en-GB"/>
        </w:rPr>
      </w:pPr>
    </w:p>
    <w:p w14:paraId="57C52EAA" w14:textId="63C97161" w:rsidR="00CE1B3C" w:rsidRDefault="00CE1B3C">
      <w:pPr>
        <w:rPr>
          <w:szCs w:val="28"/>
          <w:lang w:val="en-GB"/>
        </w:rPr>
      </w:pPr>
    </w:p>
    <w:p w14:paraId="420F8582" w14:textId="756C5315" w:rsidR="00CE1B3C" w:rsidRDefault="008D413C">
      <w:pPr>
        <w:rPr>
          <w:szCs w:val="28"/>
          <w:lang w:val="en-GB"/>
        </w:rPr>
      </w:pPr>
      <w:r>
        <w:rPr>
          <w:szCs w:val="28"/>
          <w:lang w:val="en-GB"/>
        </w:rPr>
        <w:t>Discount Domain £119.99 and 23.75</w:t>
      </w:r>
    </w:p>
    <w:p w14:paraId="19829B57" w14:textId="7657FFA2" w:rsidR="008D413C" w:rsidRDefault="008D413C">
      <w:pPr>
        <w:rPr>
          <w:szCs w:val="28"/>
          <w:lang w:val="en-GB"/>
        </w:rPr>
      </w:pPr>
      <w:r>
        <w:rPr>
          <w:szCs w:val="28"/>
          <w:lang w:val="en-GB"/>
        </w:rPr>
        <w:t>Good Neighbour car share- Zurich £179.87</w:t>
      </w:r>
    </w:p>
    <w:p w14:paraId="19377690" w14:textId="224DBB22" w:rsidR="00CE1B3C" w:rsidRDefault="00CE1B3C">
      <w:pPr>
        <w:rPr>
          <w:szCs w:val="28"/>
          <w:lang w:val="en-GB"/>
        </w:rPr>
      </w:pPr>
    </w:p>
    <w:p w14:paraId="1B10BB0E" w14:textId="66177259" w:rsidR="00CE1B3C" w:rsidRDefault="00CE1B3C">
      <w:pPr>
        <w:rPr>
          <w:szCs w:val="28"/>
          <w:lang w:val="en-GB"/>
        </w:rPr>
      </w:pPr>
    </w:p>
    <w:p w14:paraId="2C8AA7E2" w14:textId="7B25F390" w:rsidR="00CE1B3C" w:rsidRDefault="00CE1B3C">
      <w:pPr>
        <w:rPr>
          <w:szCs w:val="28"/>
          <w:lang w:val="en-GB"/>
        </w:rPr>
      </w:pPr>
    </w:p>
    <w:p w14:paraId="79FDD525" w14:textId="6DA6B798" w:rsidR="00CE1B3C" w:rsidRDefault="00CE1B3C">
      <w:pPr>
        <w:rPr>
          <w:szCs w:val="28"/>
          <w:lang w:val="en-GB"/>
        </w:rPr>
      </w:pPr>
    </w:p>
    <w:p w14:paraId="2FDE2965" w14:textId="5922ADE0" w:rsidR="00CE1B3C" w:rsidRDefault="00CE1B3C">
      <w:pPr>
        <w:rPr>
          <w:szCs w:val="28"/>
          <w:lang w:val="en-GB"/>
        </w:rPr>
      </w:pPr>
    </w:p>
    <w:p w14:paraId="22754FD4" w14:textId="6C4C181A" w:rsidR="00CE1B3C" w:rsidRDefault="00CE1B3C">
      <w:pPr>
        <w:rPr>
          <w:szCs w:val="28"/>
          <w:lang w:val="en-GB"/>
        </w:rPr>
      </w:pPr>
    </w:p>
    <w:p w14:paraId="3E4586CC" w14:textId="172645C8" w:rsidR="00CE1B3C" w:rsidRDefault="00CE1B3C">
      <w:pPr>
        <w:rPr>
          <w:szCs w:val="28"/>
          <w:lang w:val="en-GB"/>
        </w:rPr>
      </w:pPr>
    </w:p>
    <w:p w14:paraId="324FD616" w14:textId="5B049AE6" w:rsidR="00CE1B3C" w:rsidRDefault="00CE1B3C">
      <w:pPr>
        <w:rPr>
          <w:szCs w:val="28"/>
          <w:lang w:val="en-GB"/>
        </w:rPr>
      </w:pPr>
      <w:r>
        <w:rPr>
          <w:szCs w:val="28"/>
          <w:lang w:val="en-GB"/>
        </w:rPr>
        <w:t>Budget against actual at 31/3/22</w:t>
      </w:r>
    </w:p>
    <w:tbl>
      <w:tblPr>
        <w:tblW w:w="9223" w:type="dxa"/>
        <w:tblLook w:val="04A0" w:firstRow="1" w:lastRow="0" w:firstColumn="1" w:lastColumn="0" w:noHBand="0" w:noVBand="1"/>
      </w:tblPr>
      <w:tblGrid>
        <w:gridCol w:w="4076"/>
        <w:gridCol w:w="1960"/>
        <w:gridCol w:w="1651"/>
        <w:gridCol w:w="1536"/>
      </w:tblGrid>
      <w:tr w:rsidR="00CE1B3C" w:rsidRPr="00CE1B3C" w14:paraId="42537AAD" w14:textId="77777777" w:rsidTr="00CE1B3C">
        <w:trPr>
          <w:trHeight w:val="994"/>
        </w:trPr>
        <w:tc>
          <w:tcPr>
            <w:tcW w:w="4076" w:type="dxa"/>
            <w:tcBorders>
              <w:top w:val="nil"/>
              <w:left w:val="nil"/>
              <w:bottom w:val="nil"/>
              <w:right w:val="nil"/>
            </w:tcBorders>
            <w:shd w:val="clear" w:color="auto" w:fill="auto"/>
            <w:noWrap/>
            <w:vAlign w:val="bottom"/>
            <w:hideMark/>
          </w:tcPr>
          <w:p w14:paraId="44434589"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budget to date</w:t>
            </w:r>
          </w:p>
        </w:tc>
        <w:tc>
          <w:tcPr>
            <w:tcW w:w="1960" w:type="dxa"/>
            <w:tcBorders>
              <w:top w:val="nil"/>
              <w:left w:val="nil"/>
              <w:bottom w:val="nil"/>
              <w:right w:val="nil"/>
            </w:tcBorders>
            <w:shd w:val="clear" w:color="auto" w:fill="auto"/>
            <w:noWrap/>
            <w:vAlign w:val="bottom"/>
            <w:hideMark/>
          </w:tcPr>
          <w:p w14:paraId="63CF735B" w14:textId="77777777" w:rsidR="00CE1B3C" w:rsidRPr="00CE1B3C" w:rsidRDefault="00CE1B3C" w:rsidP="00CE1B3C">
            <w:pPr>
              <w:rPr>
                <w:rFonts w:ascii="Calibri" w:hAnsi="Calibri" w:cs="Calibri"/>
                <w:color w:val="000000"/>
                <w:sz w:val="22"/>
                <w:szCs w:val="22"/>
                <w:u w:val="single"/>
                <w:lang w:val="en-GB" w:eastAsia="en-GB"/>
              </w:rPr>
            </w:pPr>
            <w:r w:rsidRPr="00CE1B3C">
              <w:rPr>
                <w:rFonts w:ascii="Calibri" w:hAnsi="Calibri" w:cs="Calibri"/>
                <w:color w:val="000000"/>
                <w:sz w:val="22"/>
                <w:szCs w:val="22"/>
                <w:u w:val="single"/>
                <w:lang w:val="en-GB" w:eastAsia="en-GB"/>
              </w:rPr>
              <w:t>BUDGET</w:t>
            </w:r>
          </w:p>
        </w:tc>
        <w:tc>
          <w:tcPr>
            <w:tcW w:w="1651" w:type="dxa"/>
            <w:tcBorders>
              <w:top w:val="nil"/>
              <w:left w:val="nil"/>
              <w:bottom w:val="nil"/>
              <w:right w:val="nil"/>
            </w:tcBorders>
            <w:shd w:val="clear" w:color="auto" w:fill="auto"/>
            <w:vAlign w:val="bottom"/>
            <w:hideMark/>
          </w:tcPr>
          <w:p w14:paraId="28895B0D" w14:textId="77777777" w:rsidR="00CE1B3C" w:rsidRPr="00CE1B3C" w:rsidRDefault="00CE1B3C" w:rsidP="00CE1B3C">
            <w:pPr>
              <w:rPr>
                <w:rFonts w:ascii="Calibri" w:hAnsi="Calibri" w:cs="Calibri"/>
                <w:color w:val="000000"/>
                <w:sz w:val="22"/>
                <w:szCs w:val="22"/>
                <w:u w:val="single"/>
                <w:lang w:val="en-GB" w:eastAsia="en-GB"/>
              </w:rPr>
            </w:pPr>
            <w:r w:rsidRPr="00CE1B3C">
              <w:rPr>
                <w:rFonts w:ascii="Calibri" w:hAnsi="Calibri" w:cs="Calibri"/>
                <w:color w:val="000000"/>
                <w:sz w:val="22"/>
                <w:szCs w:val="22"/>
                <w:u w:val="single"/>
                <w:lang w:val="en-GB" w:eastAsia="en-GB"/>
              </w:rPr>
              <w:t>ACUTAL   YEAR TO DATE</w:t>
            </w:r>
          </w:p>
        </w:tc>
        <w:tc>
          <w:tcPr>
            <w:tcW w:w="1536" w:type="dxa"/>
            <w:tcBorders>
              <w:top w:val="nil"/>
              <w:left w:val="nil"/>
              <w:bottom w:val="nil"/>
              <w:right w:val="nil"/>
            </w:tcBorders>
            <w:shd w:val="clear" w:color="auto" w:fill="auto"/>
            <w:vAlign w:val="bottom"/>
            <w:hideMark/>
          </w:tcPr>
          <w:p w14:paraId="3876D844" w14:textId="77777777" w:rsidR="00CE1B3C" w:rsidRPr="00CE1B3C" w:rsidRDefault="00CE1B3C" w:rsidP="00CE1B3C">
            <w:pPr>
              <w:rPr>
                <w:rFonts w:ascii="Calibri" w:hAnsi="Calibri" w:cs="Calibri"/>
                <w:color w:val="000000"/>
                <w:sz w:val="22"/>
                <w:szCs w:val="22"/>
                <w:u w:val="single"/>
                <w:lang w:val="en-GB" w:eastAsia="en-GB"/>
              </w:rPr>
            </w:pPr>
            <w:r w:rsidRPr="00CE1B3C">
              <w:rPr>
                <w:rFonts w:ascii="Calibri" w:hAnsi="Calibri" w:cs="Calibri"/>
                <w:color w:val="000000"/>
                <w:sz w:val="22"/>
                <w:szCs w:val="22"/>
                <w:u w:val="single"/>
                <w:lang w:val="en-GB" w:eastAsia="en-GB"/>
              </w:rPr>
              <w:t>BALANCE AVAILABLE TO SPEND</w:t>
            </w:r>
          </w:p>
        </w:tc>
      </w:tr>
      <w:tr w:rsidR="00CE1B3C" w:rsidRPr="00CE1B3C" w14:paraId="6C155261" w14:textId="77777777" w:rsidTr="00CE1B3C">
        <w:trPr>
          <w:trHeight w:val="244"/>
        </w:trPr>
        <w:tc>
          <w:tcPr>
            <w:tcW w:w="4076" w:type="dxa"/>
            <w:tcBorders>
              <w:top w:val="nil"/>
              <w:left w:val="nil"/>
              <w:bottom w:val="nil"/>
              <w:right w:val="nil"/>
            </w:tcBorders>
            <w:shd w:val="clear" w:color="auto" w:fill="auto"/>
            <w:noWrap/>
            <w:vAlign w:val="bottom"/>
            <w:hideMark/>
          </w:tcPr>
          <w:p w14:paraId="17960DC0"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PRECEPT</w:t>
            </w:r>
          </w:p>
        </w:tc>
        <w:tc>
          <w:tcPr>
            <w:tcW w:w="1960" w:type="dxa"/>
            <w:tcBorders>
              <w:top w:val="nil"/>
              <w:left w:val="nil"/>
              <w:bottom w:val="nil"/>
              <w:right w:val="nil"/>
            </w:tcBorders>
            <w:shd w:val="clear" w:color="auto" w:fill="auto"/>
            <w:noWrap/>
            <w:vAlign w:val="bottom"/>
            <w:hideMark/>
          </w:tcPr>
          <w:p w14:paraId="729A3C7D"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8160</w:t>
            </w:r>
          </w:p>
        </w:tc>
        <w:tc>
          <w:tcPr>
            <w:tcW w:w="1651" w:type="dxa"/>
            <w:tcBorders>
              <w:top w:val="nil"/>
              <w:left w:val="nil"/>
              <w:bottom w:val="nil"/>
              <w:right w:val="nil"/>
            </w:tcBorders>
            <w:shd w:val="clear" w:color="auto" w:fill="auto"/>
            <w:noWrap/>
            <w:vAlign w:val="bottom"/>
            <w:hideMark/>
          </w:tcPr>
          <w:p w14:paraId="220F7B07"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8160</w:t>
            </w:r>
          </w:p>
        </w:tc>
        <w:tc>
          <w:tcPr>
            <w:tcW w:w="1536" w:type="dxa"/>
            <w:tcBorders>
              <w:top w:val="nil"/>
              <w:left w:val="nil"/>
              <w:bottom w:val="nil"/>
              <w:right w:val="nil"/>
            </w:tcBorders>
            <w:shd w:val="clear" w:color="auto" w:fill="auto"/>
            <w:noWrap/>
            <w:vAlign w:val="bottom"/>
            <w:hideMark/>
          </w:tcPr>
          <w:p w14:paraId="46EF7982" w14:textId="77777777" w:rsidR="00CE1B3C" w:rsidRPr="00CE1B3C" w:rsidRDefault="00CE1B3C" w:rsidP="00CE1B3C">
            <w:pPr>
              <w:jc w:val="right"/>
              <w:rPr>
                <w:rFonts w:ascii="Calibri" w:hAnsi="Calibri" w:cs="Calibri"/>
                <w:color w:val="000000"/>
                <w:sz w:val="22"/>
                <w:szCs w:val="22"/>
                <w:lang w:val="en-GB" w:eastAsia="en-GB"/>
              </w:rPr>
            </w:pPr>
          </w:p>
        </w:tc>
      </w:tr>
      <w:tr w:rsidR="00CE1B3C" w:rsidRPr="00CE1B3C" w14:paraId="1FA75590" w14:textId="77777777" w:rsidTr="00CE1B3C">
        <w:trPr>
          <w:trHeight w:val="244"/>
        </w:trPr>
        <w:tc>
          <w:tcPr>
            <w:tcW w:w="4076" w:type="dxa"/>
            <w:tcBorders>
              <w:top w:val="nil"/>
              <w:left w:val="nil"/>
              <w:bottom w:val="nil"/>
              <w:right w:val="nil"/>
            </w:tcBorders>
            <w:shd w:val="clear" w:color="auto" w:fill="auto"/>
            <w:noWrap/>
            <w:vAlign w:val="bottom"/>
            <w:hideMark/>
          </w:tcPr>
          <w:p w14:paraId="0906517F"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CIL</w:t>
            </w:r>
          </w:p>
        </w:tc>
        <w:tc>
          <w:tcPr>
            <w:tcW w:w="1960" w:type="dxa"/>
            <w:tcBorders>
              <w:top w:val="nil"/>
              <w:left w:val="nil"/>
              <w:bottom w:val="nil"/>
              <w:right w:val="nil"/>
            </w:tcBorders>
            <w:shd w:val="clear" w:color="auto" w:fill="auto"/>
            <w:noWrap/>
            <w:vAlign w:val="bottom"/>
            <w:hideMark/>
          </w:tcPr>
          <w:p w14:paraId="52712B29"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c>
          <w:tcPr>
            <w:tcW w:w="1651" w:type="dxa"/>
            <w:tcBorders>
              <w:top w:val="nil"/>
              <w:left w:val="nil"/>
              <w:bottom w:val="nil"/>
              <w:right w:val="nil"/>
            </w:tcBorders>
            <w:shd w:val="clear" w:color="auto" w:fill="auto"/>
            <w:noWrap/>
            <w:vAlign w:val="bottom"/>
            <w:hideMark/>
          </w:tcPr>
          <w:p w14:paraId="5A919C4F"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63</w:t>
            </w:r>
          </w:p>
        </w:tc>
        <w:tc>
          <w:tcPr>
            <w:tcW w:w="1536" w:type="dxa"/>
            <w:tcBorders>
              <w:top w:val="nil"/>
              <w:left w:val="nil"/>
              <w:bottom w:val="nil"/>
              <w:right w:val="nil"/>
            </w:tcBorders>
            <w:shd w:val="clear" w:color="auto" w:fill="auto"/>
            <w:noWrap/>
            <w:vAlign w:val="bottom"/>
            <w:hideMark/>
          </w:tcPr>
          <w:p w14:paraId="1F26696E" w14:textId="77777777" w:rsidR="00CE1B3C" w:rsidRPr="00CE1B3C" w:rsidRDefault="00CE1B3C" w:rsidP="00CE1B3C">
            <w:pPr>
              <w:jc w:val="right"/>
              <w:rPr>
                <w:rFonts w:ascii="Calibri" w:hAnsi="Calibri" w:cs="Calibri"/>
                <w:color w:val="000000"/>
                <w:sz w:val="22"/>
                <w:szCs w:val="22"/>
                <w:lang w:val="en-GB" w:eastAsia="en-GB"/>
              </w:rPr>
            </w:pPr>
          </w:p>
        </w:tc>
      </w:tr>
      <w:tr w:rsidR="00CE1B3C" w:rsidRPr="00CE1B3C" w14:paraId="1F654C4B" w14:textId="77777777" w:rsidTr="00CE1B3C">
        <w:trPr>
          <w:trHeight w:val="244"/>
        </w:trPr>
        <w:tc>
          <w:tcPr>
            <w:tcW w:w="4076" w:type="dxa"/>
            <w:tcBorders>
              <w:top w:val="nil"/>
              <w:left w:val="nil"/>
              <w:bottom w:val="nil"/>
              <w:right w:val="nil"/>
            </w:tcBorders>
            <w:shd w:val="clear" w:color="auto" w:fill="auto"/>
            <w:noWrap/>
            <w:vAlign w:val="bottom"/>
            <w:hideMark/>
          </w:tcPr>
          <w:p w14:paraId="718A3C6B"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bank interest deposit account</w:t>
            </w:r>
          </w:p>
        </w:tc>
        <w:tc>
          <w:tcPr>
            <w:tcW w:w="1960" w:type="dxa"/>
            <w:tcBorders>
              <w:top w:val="nil"/>
              <w:left w:val="nil"/>
              <w:bottom w:val="nil"/>
              <w:right w:val="nil"/>
            </w:tcBorders>
            <w:shd w:val="clear" w:color="auto" w:fill="auto"/>
            <w:noWrap/>
            <w:vAlign w:val="bottom"/>
            <w:hideMark/>
          </w:tcPr>
          <w:p w14:paraId="5F3CBD2B"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c>
          <w:tcPr>
            <w:tcW w:w="1651" w:type="dxa"/>
            <w:tcBorders>
              <w:top w:val="nil"/>
              <w:left w:val="nil"/>
              <w:bottom w:val="nil"/>
              <w:right w:val="nil"/>
            </w:tcBorders>
            <w:shd w:val="clear" w:color="auto" w:fill="auto"/>
            <w:noWrap/>
            <w:vAlign w:val="bottom"/>
            <w:hideMark/>
          </w:tcPr>
          <w:p w14:paraId="383214D4" w14:textId="77777777" w:rsidR="00CE1B3C" w:rsidRPr="00CE1B3C" w:rsidRDefault="00CE1B3C" w:rsidP="00CE1B3C">
            <w:pPr>
              <w:jc w:val="right"/>
              <w:rPr>
                <w:rFonts w:ascii="Calibri" w:hAnsi="Calibri" w:cs="Calibri"/>
                <w:color w:val="000000"/>
                <w:sz w:val="22"/>
                <w:szCs w:val="22"/>
                <w:lang w:val="en-GB" w:eastAsia="en-GB"/>
              </w:rPr>
            </w:pPr>
          </w:p>
        </w:tc>
        <w:tc>
          <w:tcPr>
            <w:tcW w:w="1536" w:type="dxa"/>
            <w:tcBorders>
              <w:top w:val="nil"/>
              <w:left w:val="nil"/>
              <w:bottom w:val="nil"/>
              <w:right w:val="nil"/>
            </w:tcBorders>
            <w:shd w:val="clear" w:color="auto" w:fill="auto"/>
            <w:noWrap/>
            <w:vAlign w:val="bottom"/>
            <w:hideMark/>
          </w:tcPr>
          <w:p w14:paraId="7455ECAB" w14:textId="77777777" w:rsidR="00CE1B3C" w:rsidRPr="00CE1B3C" w:rsidRDefault="00CE1B3C" w:rsidP="00CE1B3C">
            <w:pPr>
              <w:rPr>
                <w:sz w:val="20"/>
                <w:szCs w:val="20"/>
                <w:lang w:val="en-GB" w:eastAsia="en-GB"/>
              </w:rPr>
            </w:pPr>
          </w:p>
        </w:tc>
      </w:tr>
      <w:tr w:rsidR="00CE1B3C" w:rsidRPr="00CE1B3C" w14:paraId="328E4B3C" w14:textId="77777777" w:rsidTr="00CE1B3C">
        <w:trPr>
          <w:trHeight w:val="244"/>
        </w:trPr>
        <w:tc>
          <w:tcPr>
            <w:tcW w:w="4076" w:type="dxa"/>
            <w:tcBorders>
              <w:top w:val="nil"/>
              <w:left w:val="nil"/>
              <w:bottom w:val="nil"/>
              <w:right w:val="nil"/>
            </w:tcBorders>
            <w:shd w:val="clear" w:color="auto" w:fill="auto"/>
            <w:noWrap/>
            <w:vAlign w:val="bottom"/>
            <w:hideMark/>
          </w:tcPr>
          <w:p w14:paraId="0C2C8994"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inter account trans</w:t>
            </w:r>
          </w:p>
        </w:tc>
        <w:tc>
          <w:tcPr>
            <w:tcW w:w="1960" w:type="dxa"/>
            <w:tcBorders>
              <w:top w:val="nil"/>
              <w:left w:val="nil"/>
              <w:bottom w:val="nil"/>
              <w:right w:val="nil"/>
            </w:tcBorders>
            <w:shd w:val="clear" w:color="auto" w:fill="auto"/>
            <w:noWrap/>
            <w:vAlign w:val="bottom"/>
            <w:hideMark/>
          </w:tcPr>
          <w:p w14:paraId="23A6AC50"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c>
          <w:tcPr>
            <w:tcW w:w="1651" w:type="dxa"/>
            <w:tcBorders>
              <w:top w:val="nil"/>
              <w:left w:val="nil"/>
              <w:bottom w:val="nil"/>
              <w:right w:val="nil"/>
            </w:tcBorders>
            <w:shd w:val="clear" w:color="auto" w:fill="auto"/>
            <w:noWrap/>
            <w:vAlign w:val="bottom"/>
            <w:hideMark/>
          </w:tcPr>
          <w:p w14:paraId="4C2D3FB8" w14:textId="77777777" w:rsidR="00CE1B3C" w:rsidRPr="00CE1B3C" w:rsidRDefault="00CE1B3C" w:rsidP="00CE1B3C">
            <w:pPr>
              <w:jc w:val="right"/>
              <w:rPr>
                <w:rFonts w:ascii="Calibri" w:hAnsi="Calibri" w:cs="Calibri"/>
                <w:color w:val="000000"/>
                <w:sz w:val="22"/>
                <w:szCs w:val="22"/>
                <w:lang w:val="en-GB" w:eastAsia="en-GB"/>
              </w:rPr>
            </w:pPr>
          </w:p>
        </w:tc>
        <w:tc>
          <w:tcPr>
            <w:tcW w:w="1536" w:type="dxa"/>
            <w:tcBorders>
              <w:top w:val="nil"/>
              <w:left w:val="nil"/>
              <w:bottom w:val="nil"/>
              <w:right w:val="nil"/>
            </w:tcBorders>
            <w:shd w:val="clear" w:color="auto" w:fill="auto"/>
            <w:noWrap/>
            <w:vAlign w:val="bottom"/>
            <w:hideMark/>
          </w:tcPr>
          <w:p w14:paraId="7EF25AB2" w14:textId="77777777" w:rsidR="00CE1B3C" w:rsidRPr="00CE1B3C" w:rsidRDefault="00CE1B3C" w:rsidP="00CE1B3C">
            <w:pPr>
              <w:rPr>
                <w:sz w:val="20"/>
                <w:szCs w:val="20"/>
                <w:lang w:val="en-GB" w:eastAsia="en-GB"/>
              </w:rPr>
            </w:pPr>
          </w:p>
        </w:tc>
      </w:tr>
      <w:tr w:rsidR="00CE1B3C" w:rsidRPr="00CE1B3C" w14:paraId="7FB12E68" w14:textId="77777777" w:rsidTr="00CE1B3C">
        <w:trPr>
          <w:trHeight w:val="244"/>
        </w:trPr>
        <w:tc>
          <w:tcPr>
            <w:tcW w:w="4076" w:type="dxa"/>
            <w:tcBorders>
              <w:top w:val="nil"/>
              <w:left w:val="nil"/>
              <w:bottom w:val="nil"/>
              <w:right w:val="nil"/>
            </w:tcBorders>
            <w:shd w:val="clear" w:color="auto" w:fill="auto"/>
            <w:noWrap/>
            <w:vAlign w:val="bottom"/>
            <w:hideMark/>
          </w:tcPr>
          <w:p w14:paraId="17E91E48"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wayleave</w:t>
            </w:r>
          </w:p>
        </w:tc>
        <w:tc>
          <w:tcPr>
            <w:tcW w:w="1960" w:type="dxa"/>
            <w:tcBorders>
              <w:top w:val="nil"/>
              <w:left w:val="nil"/>
              <w:bottom w:val="nil"/>
              <w:right w:val="nil"/>
            </w:tcBorders>
            <w:shd w:val="clear" w:color="auto" w:fill="auto"/>
            <w:noWrap/>
            <w:vAlign w:val="bottom"/>
            <w:hideMark/>
          </w:tcPr>
          <w:p w14:paraId="653B6FB2"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21</w:t>
            </w:r>
          </w:p>
        </w:tc>
        <w:tc>
          <w:tcPr>
            <w:tcW w:w="1651" w:type="dxa"/>
            <w:tcBorders>
              <w:top w:val="nil"/>
              <w:left w:val="nil"/>
              <w:bottom w:val="nil"/>
              <w:right w:val="nil"/>
            </w:tcBorders>
            <w:shd w:val="clear" w:color="auto" w:fill="auto"/>
            <w:noWrap/>
            <w:vAlign w:val="bottom"/>
            <w:hideMark/>
          </w:tcPr>
          <w:p w14:paraId="3438DAB4" w14:textId="77777777" w:rsidR="00CE1B3C" w:rsidRPr="00CE1B3C" w:rsidRDefault="00CE1B3C" w:rsidP="00CE1B3C">
            <w:pPr>
              <w:jc w:val="right"/>
              <w:rPr>
                <w:rFonts w:ascii="Calibri" w:hAnsi="Calibri" w:cs="Calibri"/>
                <w:color w:val="000000"/>
                <w:sz w:val="22"/>
                <w:szCs w:val="22"/>
                <w:lang w:val="en-GB" w:eastAsia="en-GB"/>
              </w:rPr>
            </w:pPr>
          </w:p>
        </w:tc>
        <w:tc>
          <w:tcPr>
            <w:tcW w:w="1536" w:type="dxa"/>
            <w:tcBorders>
              <w:top w:val="nil"/>
              <w:left w:val="nil"/>
              <w:bottom w:val="nil"/>
              <w:right w:val="nil"/>
            </w:tcBorders>
            <w:shd w:val="clear" w:color="auto" w:fill="auto"/>
            <w:noWrap/>
            <w:vAlign w:val="bottom"/>
            <w:hideMark/>
          </w:tcPr>
          <w:p w14:paraId="042AF978"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r>
      <w:tr w:rsidR="00CE1B3C" w:rsidRPr="00CE1B3C" w14:paraId="4833A2C2" w14:textId="77777777" w:rsidTr="00CE1B3C">
        <w:trPr>
          <w:trHeight w:val="244"/>
        </w:trPr>
        <w:tc>
          <w:tcPr>
            <w:tcW w:w="4076" w:type="dxa"/>
            <w:tcBorders>
              <w:top w:val="nil"/>
              <w:left w:val="nil"/>
              <w:bottom w:val="nil"/>
              <w:right w:val="nil"/>
            </w:tcBorders>
            <w:shd w:val="clear" w:color="auto" w:fill="auto"/>
            <w:noWrap/>
            <w:vAlign w:val="bottom"/>
            <w:hideMark/>
          </w:tcPr>
          <w:p w14:paraId="4B4E465D"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VAT to be reclaimed</w:t>
            </w:r>
          </w:p>
        </w:tc>
        <w:tc>
          <w:tcPr>
            <w:tcW w:w="1960" w:type="dxa"/>
            <w:tcBorders>
              <w:top w:val="nil"/>
              <w:left w:val="nil"/>
              <w:bottom w:val="nil"/>
              <w:right w:val="nil"/>
            </w:tcBorders>
            <w:shd w:val="clear" w:color="auto" w:fill="auto"/>
            <w:noWrap/>
            <w:vAlign w:val="bottom"/>
            <w:hideMark/>
          </w:tcPr>
          <w:p w14:paraId="14EE3DEC"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c>
          <w:tcPr>
            <w:tcW w:w="1651" w:type="dxa"/>
            <w:tcBorders>
              <w:top w:val="nil"/>
              <w:left w:val="nil"/>
              <w:bottom w:val="nil"/>
              <w:right w:val="nil"/>
            </w:tcBorders>
            <w:shd w:val="clear" w:color="auto" w:fill="auto"/>
            <w:noWrap/>
            <w:vAlign w:val="bottom"/>
            <w:hideMark/>
          </w:tcPr>
          <w:p w14:paraId="12CA3BF0"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c>
          <w:tcPr>
            <w:tcW w:w="1536" w:type="dxa"/>
            <w:tcBorders>
              <w:top w:val="nil"/>
              <w:left w:val="nil"/>
              <w:bottom w:val="nil"/>
              <w:right w:val="nil"/>
            </w:tcBorders>
            <w:shd w:val="clear" w:color="auto" w:fill="auto"/>
            <w:noWrap/>
            <w:vAlign w:val="bottom"/>
            <w:hideMark/>
          </w:tcPr>
          <w:p w14:paraId="736A1850" w14:textId="77777777" w:rsidR="00CE1B3C" w:rsidRPr="00CE1B3C" w:rsidRDefault="00CE1B3C" w:rsidP="00CE1B3C">
            <w:pPr>
              <w:jc w:val="right"/>
              <w:rPr>
                <w:rFonts w:ascii="Calibri" w:hAnsi="Calibri" w:cs="Calibri"/>
                <w:color w:val="000000"/>
                <w:sz w:val="22"/>
                <w:szCs w:val="22"/>
                <w:lang w:val="en-GB" w:eastAsia="en-GB"/>
              </w:rPr>
            </w:pPr>
          </w:p>
        </w:tc>
      </w:tr>
      <w:tr w:rsidR="00CE1B3C" w:rsidRPr="00CE1B3C" w14:paraId="2872FADA" w14:textId="77777777" w:rsidTr="00CE1B3C">
        <w:trPr>
          <w:trHeight w:val="244"/>
        </w:trPr>
        <w:tc>
          <w:tcPr>
            <w:tcW w:w="4076" w:type="dxa"/>
            <w:tcBorders>
              <w:top w:val="nil"/>
              <w:left w:val="nil"/>
              <w:bottom w:val="nil"/>
              <w:right w:val="nil"/>
            </w:tcBorders>
            <w:shd w:val="clear" w:color="auto" w:fill="auto"/>
            <w:noWrap/>
            <w:vAlign w:val="bottom"/>
            <w:hideMark/>
          </w:tcPr>
          <w:p w14:paraId="7FF7C351"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other receipts</w:t>
            </w:r>
          </w:p>
        </w:tc>
        <w:tc>
          <w:tcPr>
            <w:tcW w:w="1960" w:type="dxa"/>
            <w:tcBorders>
              <w:top w:val="nil"/>
              <w:left w:val="nil"/>
              <w:bottom w:val="nil"/>
              <w:right w:val="nil"/>
            </w:tcBorders>
            <w:shd w:val="clear" w:color="auto" w:fill="auto"/>
            <w:noWrap/>
            <w:vAlign w:val="bottom"/>
            <w:hideMark/>
          </w:tcPr>
          <w:p w14:paraId="5F0CE845" w14:textId="77777777" w:rsidR="00CE1B3C" w:rsidRPr="00CE1B3C" w:rsidRDefault="00CE1B3C" w:rsidP="00CE1B3C">
            <w:pPr>
              <w:rPr>
                <w:rFonts w:ascii="Calibri" w:hAnsi="Calibri" w:cs="Calibri"/>
                <w:color w:val="000000"/>
                <w:sz w:val="22"/>
                <w:szCs w:val="22"/>
                <w:lang w:val="en-GB" w:eastAsia="en-GB"/>
              </w:rPr>
            </w:pPr>
          </w:p>
        </w:tc>
        <w:tc>
          <w:tcPr>
            <w:tcW w:w="1651" w:type="dxa"/>
            <w:tcBorders>
              <w:top w:val="nil"/>
              <w:left w:val="nil"/>
              <w:bottom w:val="nil"/>
              <w:right w:val="nil"/>
            </w:tcBorders>
            <w:shd w:val="clear" w:color="auto" w:fill="auto"/>
            <w:noWrap/>
            <w:vAlign w:val="bottom"/>
            <w:hideMark/>
          </w:tcPr>
          <w:p w14:paraId="0D378400"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c>
          <w:tcPr>
            <w:tcW w:w="1536" w:type="dxa"/>
            <w:tcBorders>
              <w:top w:val="nil"/>
              <w:left w:val="nil"/>
              <w:bottom w:val="nil"/>
              <w:right w:val="nil"/>
            </w:tcBorders>
            <w:shd w:val="clear" w:color="auto" w:fill="auto"/>
            <w:noWrap/>
            <w:vAlign w:val="bottom"/>
            <w:hideMark/>
          </w:tcPr>
          <w:p w14:paraId="25CF9AD1" w14:textId="77777777" w:rsidR="00CE1B3C" w:rsidRPr="00CE1B3C" w:rsidRDefault="00CE1B3C" w:rsidP="00CE1B3C">
            <w:pPr>
              <w:jc w:val="right"/>
              <w:rPr>
                <w:rFonts w:ascii="Calibri" w:hAnsi="Calibri" w:cs="Calibri"/>
                <w:color w:val="000000"/>
                <w:sz w:val="22"/>
                <w:szCs w:val="22"/>
                <w:lang w:val="en-GB" w:eastAsia="en-GB"/>
              </w:rPr>
            </w:pPr>
          </w:p>
        </w:tc>
      </w:tr>
      <w:tr w:rsidR="00CE1B3C" w:rsidRPr="00CE1B3C" w14:paraId="0EDCA90F" w14:textId="77777777" w:rsidTr="00CE1B3C">
        <w:trPr>
          <w:trHeight w:val="244"/>
        </w:trPr>
        <w:tc>
          <w:tcPr>
            <w:tcW w:w="4076" w:type="dxa"/>
            <w:tcBorders>
              <w:top w:val="single" w:sz="4" w:space="0" w:color="auto"/>
              <w:left w:val="nil"/>
              <w:bottom w:val="single" w:sz="4" w:space="0" w:color="auto"/>
              <w:right w:val="nil"/>
            </w:tcBorders>
            <w:shd w:val="clear" w:color="auto" w:fill="auto"/>
            <w:noWrap/>
            <w:vAlign w:val="bottom"/>
            <w:hideMark/>
          </w:tcPr>
          <w:p w14:paraId="5E0E3624"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INCOME</w:t>
            </w:r>
          </w:p>
        </w:tc>
        <w:tc>
          <w:tcPr>
            <w:tcW w:w="1960" w:type="dxa"/>
            <w:tcBorders>
              <w:top w:val="single" w:sz="4" w:space="0" w:color="auto"/>
              <w:left w:val="nil"/>
              <w:bottom w:val="single" w:sz="4" w:space="0" w:color="auto"/>
              <w:right w:val="nil"/>
            </w:tcBorders>
            <w:shd w:val="clear" w:color="auto" w:fill="auto"/>
            <w:noWrap/>
            <w:vAlign w:val="bottom"/>
            <w:hideMark/>
          </w:tcPr>
          <w:p w14:paraId="623FDEB7"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8181</w:t>
            </w:r>
          </w:p>
        </w:tc>
        <w:tc>
          <w:tcPr>
            <w:tcW w:w="1651" w:type="dxa"/>
            <w:tcBorders>
              <w:top w:val="single" w:sz="4" w:space="0" w:color="auto"/>
              <w:left w:val="nil"/>
              <w:bottom w:val="single" w:sz="4" w:space="0" w:color="auto"/>
              <w:right w:val="nil"/>
            </w:tcBorders>
            <w:shd w:val="clear" w:color="auto" w:fill="auto"/>
            <w:noWrap/>
            <w:vAlign w:val="bottom"/>
            <w:hideMark/>
          </w:tcPr>
          <w:p w14:paraId="474FF1F0"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8223</w:t>
            </w:r>
          </w:p>
        </w:tc>
        <w:tc>
          <w:tcPr>
            <w:tcW w:w="1536" w:type="dxa"/>
            <w:tcBorders>
              <w:top w:val="single" w:sz="4" w:space="0" w:color="auto"/>
              <w:left w:val="nil"/>
              <w:bottom w:val="single" w:sz="4" w:space="0" w:color="auto"/>
              <w:right w:val="nil"/>
            </w:tcBorders>
            <w:shd w:val="clear" w:color="auto" w:fill="auto"/>
            <w:noWrap/>
            <w:vAlign w:val="bottom"/>
            <w:hideMark/>
          </w:tcPr>
          <w:p w14:paraId="61016DC3"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r>
      <w:tr w:rsidR="00CE1B3C" w:rsidRPr="00CE1B3C" w14:paraId="2603875E" w14:textId="77777777" w:rsidTr="00CE1B3C">
        <w:trPr>
          <w:trHeight w:val="244"/>
        </w:trPr>
        <w:tc>
          <w:tcPr>
            <w:tcW w:w="4076" w:type="dxa"/>
            <w:tcBorders>
              <w:top w:val="nil"/>
              <w:left w:val="nil"/>
              <w:bottom w:val="nil"/>
              <w:right w:val="nil"/>
            </w:tcBorders>
            <w:shd w:val="clear" w:color="auto" w:fill="auto"/>
            <w:noWrap/>
            <w:vAlign w:val="bottom"/>
            <w:hideMark/>
          </w:tcPr>
          <w:p w14:paraId="424E6869"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employment costs</w:t>
            </w:r>
          </w:p>
        </w:tc>
        <w:tc>
          <w:tcPr>
            <w:tcW w:w="1960" w:type="dxa"/>
            <w:tcBorders>
              <w:top w:val="nil"/>
              <w:left w:val="nil"/>
              <w:bottom w:val="nil"/>
              <w:right w:val="nil"/>
            </w:tcBorders>
            <w:shd w:val="clear" w:color="auto" w:fill="auto"/>
            <w:noWrap/>
            <w:vAlign w:val="bottom"/>
            <w:hideMark/>
          </w:tcPr>
          <w:p w14:paraId="55085451"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3825</w:t>
            </w:r>
          </w:p>
        </w:tc>
        <w:tc>
          <w:tcPr>
            <w:tcW w:w="1651" w:type="dxa"/>
            <w:tcBorders>
              <w:top w:val="nil"/>
              <w:left w:val="nil"/>
              <w:bottom w:val="nil"/>
              <w:right w:val="nil"/>
            </w:tcBorders>
            <w:shd w:val="clear" w:color="auto" w:fill="auto"/>
            <w:noWrap/>
            <w:vAlign w:val="bottom"/>
            <w:hideMark/>
          </w:tcPr>
          <w:p w14:paraId="3B978EE7"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3519</w:t>
            </w:r>
          </w:p>
        </w:tc>
        <w:tc>
          <w:tcPr>
            <w:tcW w:w="1536" w:type="dxa"/>
            <w:tcBorders>
              <w:top w:val="nil"/>
              <w:left w:val="nil"/>
              <w:bottom w:val="nil"/>
              <w:right w:val="nil"/>
            </w:tcBorders>
            <w:shd w:val="clear" w:color="auto" w:fill="auto"/>
            <w:noWrap/>
            <w:vAlign w:val="bottom"/>
            <w:hideMark/>
          </w:tcPr>
          <w:p w14:paraId="405207D7"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306</w:t>
            </w:r>
          </w:p>
        </w:tc>
      </w:tr>
      <w:tr w:rsidR="00CE1B3C" w:rsidRPr="00CE1B3C" w14:paraId="4FAD1DE1" w14:textId="77777777" w:rsidTr="00CE1B3C">
        <w:trPr>
          <w:trHeight w:val="244"/>
        </w:trPr>
        <w:tc>
          <w:tcPr>
            <w:tcW w:w="4076" w:type="dxa"/>
            <w:tcBorders>
              <w:top w:val="nil"/>
              <w:left w:val="nil"/>
              <w:bottom w:val="nil"/>
              <w:right w:val="nil"/>
            </w:tcBorders>
            <w:shd w:val="clear" w:color="auto" w:fill="auto"/>
            <w:noWrap/>
            <w:vAlign w:val="bottom"/>
            <w:hideMark/>
          </w:tcPr>
          <w:p w14:paraId="706CE6D4"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BT box</w:t>
            </w:r>
          </w:p>
        </w:tc>
        <w:tc>
          <w:tcPr>
            <w:tcW w:w="1960" w:type="dxa"/>
            <w:tcBorders>
              <w:top w:val="nil"/>
              <w:left w:val="nil"/>
              <w:bottom w:val="nil"/>
              <w:right w:val="nil"/>
            </w:tcBorders>
            <w:shd w:val="clear" w:color="auto" w:fill="auto"/>
            <w:noWrap/>
            <w:vAlign w:val="bottom"/>
            <w:hideMark/>
          </w:tcPr>
          <w:p w14:paraId="1CE05060"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100</w:t>
            </w:r>
          </w:p>
        </w:tc>
        <w:tc>
          <w:tcPr>
            <w:tcW w:w="1651" w:type="dxa"/>
            <w:tcBorders>
              <w:top w:val="nil"/>
              <w:left w:val="nil"/>
              <w:bottom w:val="nil"/>
              <w:right w:val="nil"/>
            </w:tcBorders>
            <w:shd w:val="clear" w:color="auto" w:fill="auto"/>
            <w:noWrap/>
            <w:vAlign w:val="bottom"/>
            <w:hideMark/>
          </w:tcPr>
          <w:p w14:paraId="64782201"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51</w:t>
            </w:r>
          </w:p>
        </w:tc>
        <w:tc>
          <w:tcPr>
            <w:tcW w:w="1536" w:type="dxa"/>
            <w:tcBorders>
              <w:top w:val="nil"/>
              <w:left w:val="nil"/>
              <w:bottom w:val="nil"/>
              <w:right w:val="nil"/>
            </w:tcBorders>
            <w:shd w:val="clear" w:color="auto" w:fill="auto"/>
            <w:noWrap/>
            <w:vAlign w:val="bottom"/>
            <w:hideMark/>
          </w:tcPr>
          <w:p w14:paraId="6FBD63DE"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49</w:t>
            </w:r>
          </w:p>
        </w:tc>
      </w:tr>
      <w:tr w:rsidR="00CE1B3C" w:rsidRPr="00CE1B3C" w14:paraId="47B4C29E" w14:textId="77777777" w:rsidTr="00CE1B3C">
        <w:trPr>
          <w:trHeight w:val="244"/>
        </w:trPr>
        <w:tc>
          <w:tcPr>
            <w:tcW w:w="4076" w:type="dxa"/>
            <w:tcBorders>
              <w:top w:val="nil"/>
              <w:left w:val="nil"/>
              <w:bottom w:val="nil"/>
              <w:right w:val="nil"/>
            </w:tcBorders>
            <w:shd w:val="clear" w:color="auto" w:fill="auto"/>
            <w:noWrap/>
            <w:vAlign w:val="bottom"/>
            <w:hideMark/>
          </w:tcPr>
          <w:p w14:paraId="3F601FAC"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grit bins</w:t>
            </w:r>
          </w:p>
        </w:tc>
        <w:tc>
          <w:tcPr>
            <w:tcW w:w="1960" w:type="dxa"/>
            <w:tcBorders>
              <w:top w:val="nil"/>
              <w:left w:val="nil"/>
              <w:bottom w:val="nil"/>
              <w:right w:val="nil"/>
            </w:tcBorders>
            <w:shd w:val="clear" w:color="auto" w:fill="auto"/>
            <w:noWrap/>
            <w:vAlign w:val="bottom"/>
            <w:hideMark/>
          </w:tcPr>
          <w:p w14:paraId="65ABE8A4"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100</w:t>
            </w:r>
          </w:p>
        </w:tc>
        <w:tc>
          <w:tcPr>
            <w:tcW w:w="1651" w:type="dxa"/>
            <w:tcBorders>
              <w:top w:val="nil"/>
              <w:left w:val="nil"/>
              <w:bottom w:val="nil"/>
              <w:right w:val="nil"/>
            </w:tcBorders>
            <w:shd w:val="clear" w:color="auto" w:fill="auto"/>
            <w:noWrap/>
            <w:vAlign w:val="bottom"/>
            <w:hideMark/>
          </w:tcPr>
          <w:p w14:paraId="0F08CFA5"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c>
          <w:tcPr>
            <w:tcW w:w="1536" w:type="dxa"/>
            <w:tcBorders>
              <w:top w:val="nil"/>
              <w:left w:val="nil"/>
              <w:bottom w:val="nil"/>
              <w:right w:val="nil"/>
            </w:tcBorders>
            <w:shd w:val="clear" w:color="auto" w:fill="auto"/>
            <w:noWrap/>
            <w:vAlign w:val="bottom"/>
            <w:hideMark/>
          </w:tcPr>
          <w:p w14:paraId="6012AE47"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100</w:t>
            </w:r>
          </w:p>
        </w:tc>
      </w:tr>
      <w:tr w:rsidR="00CE1B3C" w:rsidRPr="00CE1B3C" w14:paraId="2BD7E929" w14:textId="77777777" w:rsidTr="00CE1B3C">
        <w:trPr>
          <w:trHeight w:val="244"/>
        </w:trPr>
        <w:tc>
          <w:tcPr>
            <w:tcW w:w="4076" w:type="dxa"/>
            <w:tcBorders>
              <w:top w:val="nil"/>
              <w:left w:val="nil"/>
              <w:bottom w:val="nil"/>
              <w:right w:val="nil"/>
            </w:tcBorders>
            <w:shd w:val="clear" w:color="auto" w:fill="auto"/>
            <w:noWrap/>
            <w:vAlign w:val="bottom"/>
            <w:hideMark/>
          </w:tcPr>
          <w:p w14:paraId="7C9B05A8"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hire of venue</w:t>
            </w:r>
          </w:p>
        </w:tc>
        <w:tc>
          <w:tcPr>
            <w:tcW w:w="1960" w:type="dxa"/>
            <w:tcBorders>
              <w:top w:val="nil"/>
              <w:left w:val="nil"/>
              <w:bottom w:val="nil"/>
              <w:right w:val="nil"/>
            </w:tcBorders>
            <w:shd w:val="clear" w:color="auto" w:fill="auto"/>
            <w:noWrap/>
            <w:vAlign w:val="bottom"/>
            <w:hideMark/>
          </w:tcPr>
          <w:p w14:paraId="6234EB33"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75</w:t>
            </w:r>
          </w:p>
        </w:tc>
        <w:tc>
          <w:tcPr>
            <w:tcW w:w="1651" w:type="dxa"/>
            <w:tcBorders>
              <w:top w:val="nil"/>
              <w:left w:val="nil"/>
              <w:bottom w:val="nil"/>
              <w:right w:val="nil"/>
            </w:tcBorders>
            <w:shd w:val="clear" w:color="auto" w:fill="auto"/>
            <w:noWrap/>
            <w:vAlign w:val="bottom"/>
            <w:hideMark/>
          </w:tcPr>
          <w:p w14:paraId="232FF665"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53</w:t>
            </w:r>
          </w:p>
        </w:tc>
        <w:tc>
          <w:tcPr>
            <w:tcW w:w="1536" w:type="dxa"/>
            <w:tcBorders>
              <w:top w:val="nil"/>
              <w:left w:val="nil"/>
              <w:bottom w:val="nil"/>
              <w:right w:val="nil"/>
            </w:tcBorders>
            <w:shd w:val="clear" w:color="auto" w:fill="auto"/>
            <w:noWrap/>
            <w:vAlign w:val="bottom"/>
            <w:hideMark/>
          </w:tcPr>
          <w:p w14:paraId="020C45A1"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23</w:t>
            </w:r>
          </w:p>
        </w:tc>
      </w:tr>
      <w:tr w:rsidR="00CE1B3C" w:rsidRPr="00CE1B3C" w14:paraId="2228028E" w14:textId="77777777" w:rsidTr="00CE1B3C">
        <w:trPr>
          <w:trHeight w:val="244"/>
        </w:trPr>
        <w:tc>
          <w:tcPr>
            <w:tcW w:w="4076" w:type="dxa"/>
            <w:tcBorders>
              <w:top w:val="nil"/>
              <w:left w:val="nil"/>
              <w:bottom w:val="nil"/>
              <w:right w:val="nil"/>
            </w:tcBorders>
            <w:shd w:val="clear" w:color="auto" w:fill="auto"/>
            <w:noWrap/>
            <w:vAlign w:val="bottom"/>
            <w:hideMark/>
          </w:tcPr>
          <w:p w14:paraId="1518A22A"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admin/use of home</w:t>
            </w:r>
          </w:p>
        </w:tc>
        <w:tc>
          <w:tcPr>
            <w:tcW w:w="1960" w:type="dxa"/>
            <w:tcBorders>
              <w:top w:val="nil"/>
              <w:left w:val="nil"/>
              <w:bottom w:val="nil"/>
              <w:right w:val="nil"/>
            </w:tcBorders>
            <w:shd w:val="clear" w:color="auto" w:fill="auto"/>
            <w:noWrap/>
            <w:vAlign w:val="bottom"/>
            <w:hideMark/>
          </w:tcPr>
          <w:p w14:paraId="6D11EEAF"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482</w:t>
            </w:r>
          </w:p>
        </w:tc>
        <w:tc>
          <w:tcPr>
            <w:tcW w:w="1651" w:type="dxa"/>
            <w:tcBorders>
              <w:top w:val="nil"/>
              <w:left w:val="nil"/>
              <w:bottom w:val="nil"/>
              <w:right w:val="nil"/>
            </w:tcBorders>
            <w:shd w:val="clear" w:color="auto" w:fill="auto"/>
            <w:noWrap/>
            <w:vAlign w:val="bottom"/>
            <w:hideMark/>
          </w:tcPr>
          <w:p w14:paraId="63FEB013"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655</w:t>
            </w:r>
          </w:p>
        </w:tc>
        <w:tc>
          <w:tcPr>
            <w:tcW w:w="1536" w:type="dxa"/>
            <w:tcBorders>
              <w:top w:val="nil"/>
              <w:left w:val="nil"/>
              <w:bottom w:val="nil"/>
              <w:right w:val="nil"/>
            </w:tcBorders>
            <w:shd w:val="clear" w:color="auto" w:fill="auto"/>
            <w:noWrap/>
            <w:vAlign w:val="bottom"/>
            <w:hideMark/>
          </w:tcPr>
          <w:p w14:paraId="3CB5B686"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-173</w:t>
            </w:r>
          </w:p>
        </w:tc>
      </w:tr>
      <w:tr w:rsidR="00CE1B3C" w:rsidRPr="00CE1B3C" w14:paraId="0FE67595" w14:textId="77777777" w:rsidTr="00CE1B3C">
        <w:trPr>
          <w:trHeight w:val="244"/>
        </w:trPr>
        <w:tc>
          <w:tcPr>
            <w:tcW w:w="4076" w:type="dxa"/>
            <w:tcBorders>
              <w:top w:val="nil"/>
              <w:left w:val="nil"/>
              <w:bottom w:val="nil"/>
              <w:right w:val="nil"/>
            </w:tcBorders>
            <w:shd w:val="clear" w:color="auto" w:fill="auto"/>
            <w:noWrap/>
            <w:vAlign w:val="bottom"/>
            <w:hideMark/>
          </w:tcPr>
          <w:p w14:paraId="73F6CD30"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subscriptions</w:t>
            </w:r>
          </w:p>
        </w:tc>
        <w:tc>
          <w:tcPr>
            <w:tcW w:w="1960" w:type="dxa"/>
            <w:tcBorders>
              <w:top w:val="nil"/>
              <w:left w:val="nil"/>
              <w:bottom w:val="nil"/>
              <w:right w:val="nil"/>
            </w:tcBorders>
            <w:shd w:val="clear" w:color="auto" w:fill="auto"/>
            <w:noWrap/>
            <w:vAlign w:val="bottom"/>
            <w:hideMark/>
          </w:tcPr>
          <w:p w14:paraId="5E2A8ED7"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225</w:t>
            </w:r>
          </w:p>
        </w:tc>
        <w:tc>
          <w:tcPr>
            <w:tcW w:w="1651" w:type="dxa"/>
            <w:tcBorders>
              <w:top w:val="nil"/>
              <w:left w:val="nil"/>
              <w:bottom w:val="nil"/>
              <w:right w:val="nil"/>
            </w:tcBorders>
            <w:shd w:val="clear" w:color="auto" w:fill="auto"/>
            <w:noWrap/>
            <w:vAlign w:val="bottom"/>
            <w:hideMark/>
          </w:tcPr>
          <w:p w14:paraId="21B6B73B"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98</w:t>
            </w:r>
          </w:p>
        </w:tc>
        <w:tc>
          <w:tcPr>
            <w:tcW w:w="1536" w:type="dxa"/>
            <w:tcBorders>
              <w:top w:val="nil"/>
              <w:left w:val="nil"/>
              <w:bottom w:val="nil"/>
              <w:right w:val="nil"/>
            </w:tcBorders>
            <w:shd w:val="clear" w:color="auto" w:fill="auto"/>
            <w:noWrap/>
            <w:vAlign w:val="bottom"/>
            <w:hideMark/>
          </w:tcPr>
          <w:p w14:paraId="79A02633"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127</w:t>
            </w:r>
          </w:p>
        </w:tc>
      </w:tr>
      <w:tr w:rsidR="00CE1B3C" w:rsidRPr="00CE1B3C" w14:paraId="0DDE4618" w14:textId="77777777" w:rsidTr="00CE1B3C">
        <w:trPr>
          <w:trHeight w:val="244"/>
        </w:trPr>
        <w:tc>
          <w:tcPr>
            <w:tcW w:w="4076" w:type="dxa"/>
            <w:tcBorders>
              <w:top w:val="nil"/>
              <w:left w:val="nil"/>
              <w:bottom w:val="nil"/>
              <w:right w:val="nil"/>
            </w:tcBorders>
            <w:shd w:val="clear" w:color="auto" w:fill="auto"/>
            <w:noWrap/>
            <w:vAlign w:val="bottom"/>
            <w:hideMark/>
          </w:tcPr>
          <w:p w14:paraId="17397CC5"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training</w:t>
            </w:r>
          </w:p>
        </w:tc>
        <w:tc>
          <w:tcPr>
            <w:tcW w:w="1960" w:type="dxa"/>
            <w:tcBorders>
              <w:top w:val="nil"/>
              <w:left w:val="nil"/>
              <w:bottom w:val="nil"/>
              <w:right w:val="nil"/>
            </w:tcBorders>
            <w:shd w:val="clear" w:color="auto" w:fill="auto"/>
            <w:noWrap/>
            <w:vAlign w:val="bottom"/>
            <w:hideMark/>
          </w:tcPr>
          <w:p w14:paraId="1374486B"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250</w:t>
            </w:r>
          </w:p>
        </w:tc>
        <w:tc>
          <w:tcPr>
            <w:tcW w:w="1651" w:type="dxa"/>
            <w:tcBorders>
              <w:top w:val="nil"/>
              <w:left w:val="nil"/>
              <w:bottom w:val="nil"/>
              <w:right w:val="nil"/>
            </w:tcBorders>
            <w:shd w:val="clear" w:color="auto" w:fill="auto"/>
            <w:noWrap/>
            <w:vAlign w:val="bottom"/>
            <w:hideMark/>
          </w:tcPr>
          <w:p w14:paraId="6F0AE2D9"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c>
          <w:tcPr>
            <w:tcW w:w="1536" w:type="dxa"/>
            <w:tcBorders>
              <w:top w:val="nil"/>
              <w:left w:val="nil"/>
              <w:bottom w:val="nil"/>
              <w:right w:val="nil"/>
            </w:tcBorders>
            <w:shd w:val="clear" w:color="auto" w:fill="auto"/>
            <w:noWrap/>
            <w:vAlign w:val="bottom"/>
            <w:hideMark/>
          </w:tcPr>
          <w:p w14:paraId="0FAD7E98"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250</w:t>
            </w:r>
          </w:p>
        </w:tc>
      </w:tr>
      <w:tr w:rsidR="00CE1B3C" w:rsidRPr="00CE1B3C" w14:paraId="735F630E" w14:textId="77777777" w:rsidTr="00CE1B3C">
        <w:trPr>
          <w:trHeight w:val="244"/>
        </w:trPr>
        <w:tc>
          <w:tcPr>
            <w:tcW w:w="4076" w:type="dxa"/>
            <w:tcBorders>
              <w:top w:val="nil"/>
              <w:left w:val="nil"/>
              <w:bottom w:val="nil"/>
              <w:right w:val="nil"/>
            </w:tcBorders>
            <w:shd w:val="clear" w:color="auto" w:fill="auto"/>
            <w:noWrap/>
            <w:vAlign w:val="bottom"/>
            <w:hideMark/>
          </w:tcPr>
          <w:p w14:paraId="2333B507"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insurance</w:t>
            </w:r>
          </w:p>
        </w:tc>
        <w:tc>
          <w:tcPr>
            <w:tcW w:w="1960" w:type="dxa"/>
            <w:tcBorders>
              <w:top w:val="nil"/>
              <w:left w:val="nil"/>
              <w:bottom w:val="nil"/>
              <w:right w:val="nil"/>
            </w:tcBorders>
            <w:shd w:val="clear" w:color="auto" w:fill="auto"/>
            <w:noWrap/>
            <w:vAlign w:val="bottom"/>
            <w:hideMark/>
          </w:tcPr>
          <w:p w14:paraId="11B48AC3"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480</w:t>
            </w:r>
          </w:p>
        </w:tc>
        <w:tc>
          <w:tcPr>
            <w:tcW w:w="1651" w:type="dxa"/>
            <w:tcBorders>
              <w:top w:val="nil"/>
              <w:left w:val="nil"/>
              <w:bottom w:val="nil"/>
              <w:right w:val="nil"/>
            </w:tcBorders>
            <w:shd w:val="clear" w:color="auto" w:fill="auto"/>
            <w:noWrap/>
            <w:vAlign w:val="bottom"/>
            <w:hideMark/>
          </w:tcPr>
          <w:p w14:paraId="563C1DAD"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319</w:t>
            </w:r>
          </w:p>
        </w:tc>
        <w:tc>
          <w:tcPr>
            <w:tcW w:w="1536" w:type="dxa"/>
            <w:tcBorders>
              <w:top w:val="nil"/>
              <w:left w:val="nil"/>
              <w:bottom w:val="nil"/>
              <w:right w:val="nil"/>
            </w:tcBorders>
            <w:shd w:val="clear" w:color="auto" w:fill="auto"/>
            <w:noWrap/>
            <w:vAlign w:val="bottom"/>
            <w:hideMark/>
          </w:tcPr>
          <w:p w14:paraId="5B4B5096"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161</w:t>
            </w:r>
          </w:p>
        </w:tc>
      </w:tr>
      <w:tr w:rsidR="00CE1B3C" w:rsidRPr="00CE1B3C" w14:paraId="35A2227E" w14:textId="77777777" w:rsidTr="00CE1B3C">
        <w:trPr>
          <w:trHeight w:val="244"/>
        </w:trPr>
        <w:tc>
          <w:tcPr>
            <w:tcW w:w="4076" w:type="dxa"/>
            <w:tcBorders>
              <w:top w:val="nil"/>
              <w:left w:val="nil"/>
              <w:bottom w:val="nil"/>
              <w:right w:val="nil"/>
            </w:tcBorders>
            <w:shd w:val="clear" w:color="auto" w:fill="auto"/>
            <w:noWrap/>
            <w:vAlign w:val="bottom"/>
            <w:hideMark/>
          </w:tcPr>
          <w:p w14:paraId="2D6804C0"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reserves</w:t>
            </w:r>
          </w:p>
        </w:tc>
        <w:tc>
          <w:tcPr>
            <w:tcW w:w="1960" w:type="dxa"/>
            <w:tcBorders>
              <w:top w:val="nil"/>
              <w:left w:val="nil"/>
              <w:bottom w:val="nil"/>
              <w:right w:val="nil"/>
            </w:tcBorders>
            <w:shd w:val="clear" w:color="auto" w:fill="auto"/>
            <w:noWrap/>
            <w:vAlign w:val="bottom"/>
            <w:hideMark/>
          </w:tcPr>
          <w:p w14:paraId="0A8B0C8D"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1000</w:t>
            </w:r>
          </w:p>
        </w:tc>
        <w:tc>
          <w:tcPr>
            <w:tcW w:w="1651" w:type="dxa"/>
            <w:tcBorders>
              <w:top w:val="nil"/>
              <w:left w:val="nil"/>
              <w:bottom w:val="nil"/>
              <w:right w:val="nil"/>
            </w:tcBorders>
            <w:shd w:val="clear" w:color="auto" w:fill="auto"/>
            <w:noWrap/>
            <w:vAlign w:val="bottom"/>
            <w:hideMark/>
          </w:tcPr>
          <w:p w14:paraId="136D25B0"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1000</w:t>
            </w:r>
          </w:p>
        </w:tc>
        <w:tc>
          <w:tcPr>
            <w:tcW w:w="1536" w:type="dxa"/>
            <w:tcBorders>
              <w:top w:val="nil"/>
              <w:left w:val="nil"/>
              <w:bottom w:val="nil"/>
              <w:right w:val="nil"/>
            </w:tcBorders>
            <w:shd w:val="clear" w:color="auto" w:fill="auto"/>
            <w:noWrap/>
            <w:vAlign w:val="bottom"/>
            <w:hideMark/>
          </w:tcPr>
          <w:p w14:paraId="5D4B87B5"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r>
      <w:tr w:rsidR="00CE1B3C" w:rsidRPr="00CE1B3C" w14:paraId="0E6C1D66" w14:textId="77777777" w:rsidTr="00CE1B3C">
        <w:trPr>
          <w:trHeight w:val="244"/>
        </w:trPr>
        <w:tc>
          <w:tcPr>
            <w:tcW w:w="4076" w:type="dxa"/>
            <w:tcBorders>
              <w:top w:val="nil"/>
              <w:left w:val="nil"/>
              <w:bottom w:val="nil"/>
              <w:right w:val="nil"/>
            </w:tcBorders>
            <w:shd w:val="clear" w:color="auto" w:fill="auto"/>
            <w:noWrap/>
            <w:vAlign w:val="bottom"/>
            <w:hideMark/>
          </w:tcPr>
          <w:p w14:paraId="2811F94B"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 xml:space="preserve"> S137</w:t>
            </w:r>
          </w:p>
        </w:tc>
        <w:tc>
          <w:tcPr>
            <w:tcW w:w="1960" w:type="dxa"/>
            <w:tcBorders>
              <w:top w:val="nil"/>
              <w:left w:val="nil"/>
              <w:bottom w:val="nil"/>
              <w:right w:val="nil"/>
            </w:tcBorders>
            <w:shd w:val="clear" w:color="auto" w:fill="auto"/>
            <w:noWrap/>
            <w:vAlign w:val="bottom"/>
            <w:hideMark/>
          </w:tcPr>
          <w:p w14:paraId="54956A97"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c>
          <w:tcPr>
            <w:tcW w:w="1651" w:type="dxa"/>
            <w:tcBorders>
              <w:top w:val="nil"/>
              <w:left w:val="nil"/>
              <w:bottom w:val="nil"/>
              <w:right w:val="nil"/>
            </w:tcBorders>
            <w:shd w:val="clear" w:color="auto" w:fill="auto"/>
            <w:noWrap/>
            <w:vAlign w:val="bottom"/>
            <w:hideMark/>
          </w:tcPr>
          <w:p w14:paraId="0327137A"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40</w:t>
            </w:r>
          </w:p>
        </w:tc>
        <w:tc>
          <w:tcPr>
            <w:tcW w:w="1536" w:type="dxa"/>
            <w:tcBorders>
              <w:top w:val="nil"/>
              <w:left w:val="nil"/>
              <w:bottom w:val="nil"/>
              <w:right w:val="nil"/>
            </w:tcBorders>
            <w:shd w:val="clear" w:color="auto" w:fill="auto"/>
            <w:noWrap/>
            <w:vAlign w:val="bottom"/>
            <w:hideMark/>
          </w:tcPr>
          <w:p w14:paraId="0D22E306"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-40</w:t>
            </w:r>
          </w:p>
        </w:tc>
      </w:tr>
      <w:tr w:rsidR="00CE1B3C" w:rsidRPr="00CE1B3C" w14:paraId="3B5618F6" w14:textId="77777777" w:rsidTr="00CE1B3C">
        <w:trPr>
          <w:trHeight w:val="244"/>
        </w:trPr>
        <w:tc>
          <w:tcPr>
            <w:tcW w:w="4076" w:type="dxa"/>
            <w:tcBorders>
              <w:top w:val="nil"/>
              <w:left w:val="nil"/>
              <w:bottom w:val="nil"/>
              <w:right w:val="nil"/>
            </w:tcBorders>
            <w:shd w:val="clear" w:color="auto" w:fill="auto"/>
            <w:noWrap/>
            <w:vAlign w:val="bottom"/>
            <w:hideMark/>
          </w:tcPr>
          <w:p w14:paraId="64B08FB6" w14:textId="12EE56D8"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DEF COSTS</w:t>
            </w:r>
            <w:r>
              <w:rPr>
                <w:rFonts w:ascii="Calibri" w:hAnsi="Calibri" w:cs="Calibri"/>
                <w:color w:val="000000"/>
                <w:sz w:val="22"/>
                <w:szCs w:val="22"/>
                <w:lang w:val="en-GB" w:eastAsia="en-GB"/>
              </w:rPr>
              <w:t xml:space="preserve"> (from reserves)</w:t>
            </w:r>
          </w:p>
        </w:tc>
        <w:tc>
          <w:tcPr>
            <w:tcW w:w="1960" w:type="dxa"/>
            <w:tcBorders>
              <w:top w:val="nil"/>
              <w:left w:val="nil"/>
              <w:bottom w:val="nil"/>
              <w:right w:val="nil"/>
            </w:tcBorders>
            <w:shd w:val="clear" w:color="auto" w:fill="auto"/>
            <w:noWrap/>
            <w:vAlign w:val="bottom"/>
            <w:hideMark/>
          </w:tcPr>
          <w:p w14:paraId="64861683"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100</w:t>
            </w:r>
          </w:p>
        </w:tc>
        <w:tc>
          <w:tcPr>
            <w:tcW w:w="1651" w:type="dxa"/>
            <w:tcBorders>
              <w:top w:val="nil"/>
              <w:left w:val="nil"/>
              <w:bottom w:val="nil"/>
              <w:right w:val="nil"/>
            </w:tcBorders>
            <w:shd w:val="clear" w:color="auto" w:fill="auto"/>
            <w:noWrap/>
            <w:vAlign w:val="bottom"/>
            <w:hideMark/>
          </w:tcPr>
          <w:p w14:paraId="071A9C93"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1444</w:t>
            </w:r>
          </w:p>
        </w:tc>
        <w:tc>
          <w:tcPr>
            <w:tcW w:w="1536" w:type="dxa"/>
            <w:tcBorders>
              <w:top w:val="nil"/>
              <w:left w:val="nil"/>
              <w:bottom w:val="nil"/>
              <w:right w:val="nil"/>
            </w:tcBorders>
            <w:shd w:val="clear" w:color="auto" w:fill="auto"/>
            <w:noWrap/>
            <w:vAlign w:val="bottom"/>
            <w:hideMark/>
          </w:tcPr>
          <w:p w14:paraId="22F565FB"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-1344</w:t>
            </w:r>
          </w:p>
        </w:tc>
      </w:tr>
      <w:tr w:rsidR="00CE1B3C" w:rsidRPr="00CE1B3C" w14:paraId="734FC24F" w14:textId="77777777" w:rsidTr="00CE1B3C">
        <w:trPr>
          <w:trHeight w:val="244"/>
        </w:trPr>
        <w:tc>
          <w:tcPr>
            <w:tcW w:w="4076" w:type="dxa"/>
            <w:tcBorders>
              <w:top w:val="nil"/>
              <w:left w:val="nil"/>
              <w:bottom w:val="nil"/>
              <w:right w:val="nil"/>
            </w:tcBorders>
            <w:shd w:val="clear" w:color="auto" w:fill="auto"/>
            <w:noWrap/>
            <w:vAlign w:val="bottom"/>
            <w:hideMark/>
          </w:tcPr>
          <w:p w14:paraId="710879D8"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grass cutting</w:t>
            </w:r>
          </w:p>
        </w:tc>
        <w:tc>
          <w:tcPr>
            <w:tcW w:w="1960" w:type="dxa"/>
            <w:tcBorders>
              <w:top w:val="nil"/>
              <w:left w:val="nil"/>
              <w:bottom w:val="nil"/>
              <w:right w:val="nil"/>
            </w:tcBorders>
            <w:shd w:val="clear" w:color="auto" w:fill="auto"/>
            <w:noWrap/>
            <w:vAlign w:val="bottom"/>
            <w:hideMark/>
          </w:tcPr>
          <w:p w14:paraId="6D37438F"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650</w:t>
            </w:r>
          </w:p>
        </w:tc>
        <w:tc>
          <w:tcPr>
            <w:tcW w:w="1651" w:type="dxa"/>
            <w:tcBorders>
              <w:top w:val="nil"/>
              <w:left w:val="nil"/>
              <w:bottom w:val="nil"/>
              <w:right w:val="nil"/>
            </w:tcBorders>
            <w:shd w:val="clear" w:color="auto" w:fill="auto"/>
            <w:noWrap/>
            <w:vAlign w:val="bottom"/>
            <w:hideMark/>
          </w:tcPr>
          <w:p w14:paraId="7C27BAF5"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665</w:t>
            </w:r>
          </w:p>
        </w:tc>
        <w:tc>
          <w:tcPr>
            <w:tcW w:w="1536" w:type="dxa"/>
            <w:tcBorders>
              <w:top w:val="nil"/>
              <w:left w:val="nil"/>
              <w:bottom w:val="nil"/>
              <w:right w:val="nil"/>
            </w:tcBorders>
            <w:shd w:val="clear" w:color="auto" w:fill="auto"/>
            <w:noWrap/>
            <w:vAlign w:val="bottom"/>
            <w:hideMark/>
          </w:tcPr>
          <w:p w14:paraId="1B3C4C81"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-15</w:t>
            </w:r>
          </w:p>
        </w:tc>
      </w:tr>
      <w:tr w:rsidR="00CE1B3C" w:rsidRPr="00CE1B3C" w14:paraId="0B4A289C" w14:textId="77777777" w:rsidTr="00CE1B3C">
        <w:trPr>
          <w:trHeight w:val="244"/>
        </w:trPr>
        <w:tc>
          <w:tcPr>
            <w:tcW w:w="4076" w:type="dxa"/>
            <w:tcBorders>
              <w:top w:val="nil"/>
              <w:left w:val="nil"/>
              <w:bottom w:val="nil"/>
              <w:right w:val="nil"/>
            </w:tcBorders>
            <w:shd w:val="clear" w:color="auto" w:fill="auto"/>
            <w:noWrap/>
            <w:vAlign w:val="bottom"/>
            <w:hideMark/>
          </w:tcPr>
          <w:p w14:paraId="55DE3B8C"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chairs allowance</w:t>
            </w:r>
          </w:p>
        </w:tc>
        <w:tc>
          <w:tcPr>
            <w:tcW w:w="1960" w:type="dxa"/>
            <w:tcBorders>
              <w:top w:val="nil"/>
              <w:left w:val="nil"/>
              <w:bottom w:val="nil"/>
              <w:right w:val="nil"/>
            </w:tcBorders>
            <w:shd w:val="clear" w:color="auto" w:fill="auto"/>
            <w:noWrap/>
            <w:vAlign w:val="bottom"/>
            <w:hideMark/>
          </w:tcPr>
          <w:p w14:paraId="499F4499"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30</w:t>
            </w:r>
          </w:p>
        </w:tc>
        <w:tc>
          <w:tcPr>
            <w:tcW w:w="1651" w:type="dxa"/>
            <w:tcBorders>
              <w:top w:val="nil"/>
              <w:left w:val="nil"/>
              <w:bottom w:val="nil"/>
              <w:right w:val="nil"/>
            </w:tcBorders>
            <w:shd w:val="clear" w:color="auto" w:fill="auto"/>
            <w:noWrap/>
            <w:vAlign w:val="bottom"/>
            <w:hideMark/>
          </w:tcPr>
          <w:p w14:paraId="7E177A25"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c>
          <w:tcPr>
            <w:tcW w:w="1536" w:type="dxa"/>
            <w:tcBorders>
              <w:top w:val="nil"/>
              <w:left w:val="nil"/>
              <w:bottom w:val="nil"/>
              <w:right w:val="nil"/>
            </w:tcBorders>
            <w:shd w:val="clear" w:color="auto" w:fill="auto"/>
            <w:noWrap/>
            <w:vAlign w:val="bottom"/>
            <w:hideMark/>
          </w:tcPr>
          <w:p w14:paraId="65B5D21A"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30</w:t>
            </w:r>
          </w:p>
        </w:tc>
      </w:tr>
      <w:tr w:rsidR="00CE1B3C" w:rsidRPr="00CE1B3C" w14:paraId="3F4F687B" w14:textId="77777777" w:rsidTr="00CE1B3C">
        <w:trPr>
          <w:trHeight w:val="244"/>
        </w:trPr>
        <w:tc>
          <w:tcPr>
            <w:tcW w:w="4076" w:type="dxa"/>
            <w:tcBorders>
              <w:top w:val="nil"/>
              <w:left w:val="nil"/>
              <w:bottom w:val="nil"/>
              <w:right w:val="nil"/>
            </w:tcBorders>
            <w:shd w:val="clear" w:color="auto" w:fill="auto"/>
            <w:noWrap/>
            <w:vAlign w:val="bottom"/>
            <w:hideMark/>
          </w:tcPr>
          <w:p w14:paraId="37049122"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councillors' expenses /travel</w:t>
            </w:r>
          </w:p>
        </w:tc>
        <w:tc>
          <w:tcPr>
            <w:tcW w:w="1960" w:type="dxa"/>
            <w:tcBorders>
              <w:top w:val="nil"/>
              <w:left w:val="nil"/>
              <w:bottom w:val="nil"/>
              <w:right w:val="nil"/>
            </w:tcBorders>
            <w:shd w:val="clear" w:color="auto" w:fill="auto"/>
            <w:noWrap/>
            <w:vAlign w:val="bottom"/>
            <w:hideMark/>
          </w:tcPr>
          <w:p w14:paraId="4540A27D"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100</w:t>
            </w:r>
          </w:p>
        </w:tc>
        <w:tc>
          <w:tcPr>
            <w:tcW w:w="1651" w:type="dxa"/>
            <w:tcBorders>
              <w:top w:val="nil"/>
              <w:left w:val="nil"/>
              <w:bottom w:val="nil"/>
              <w:right w:val="nil"/>
            </w:tcBorders>
            <w:shd w:val="clear" w:color="auto" w:fill="auto"/>
            <w:noWrap/>
            <w:vAlign w:val="bottom"/>
            <w:hideMark/>
          </w:tcPr>
          <w:p w14:paraId="5BA666C8"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c>
          <w:tcPr>
            <w:tcW w:w="1536" w:type="dxa"/>
            <w:tcBorders>
              <w:top w:val="nil"/>
              <w:left w:val="nil"/>
              <w:bottom w:val="nil"/>
              <w:right w:val="nil"/>
            </w:tcBorders>
            <w:shd w:val="clear" w:color="auto" w:fill="auto"/>
            <w:noWrap/>
            <w:vAlign w:val="bottom"/>
            <w:hideMark/>
          </w:tcPr>
          <w:p w14:paraId="19C1EA8A"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100</w:t>
            </w:r>
          </w:p>
        </w:tc>
      </w:tr>
      <w:tr w:rsidR="00CE1B3C" w:rsidRPr="00CE1B3C" w14:paraId="7900B958" w14:textId="77777777" w:rsidTr="00CE1B3C">
        <w:trPr>
          <w:trHeight w:val="244"/>
        </w:trPr>
        <w:tc>
          <w:tcPr>
            <w:tcW w:w="4076" w:type="dxa"/>
            <w:tcBorders>
              <w:top w:val="nil"/>
              <w:left w:val="nil"/>
              <w:bottom w:val="nil"/>
              <w:right w:val="nil"/>
            </w:tcBorders>
            <w:shd w:val="clear" w:color="auto" w:fill="auto"/>
            <w:noWrap/>
            <w:vAlign w:val="bottom"/>
            <w:hideMark/>
          </w:tcPr>
          <w:p w14:paraId="646800F0"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it costs</w:t>
            </w:r>
          </w:p>
        </w:tc>
        <w:tc>
          <w:tcPr>
            <w:tcW w:w="1960" w:type="dxa"/>
            <w:tcBorders>
              <w:top w:val="nil"/>
              <w:left w:val="nil"/>
              <w:bottom w:val="nil"/>
              <w:right w:val="nil"/>
            </w:tcBorders>
            <w:shd w:val="clear" w:color="auto" w:fill="auto"/>
            <w:noWrap/>
            <w:vAlign w:val="bottom"/>
            <w:hideMark/>
          </w:tcPr>
          <w:p w14:paraId="04F8D141"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350</w:t>
            </w:r>
          </w:p>
        </w:tc>
        <w:tc>
          <w:tcPr>
            <w:tcW w:w="1651" w:type="dxa"/>
            <w:tcBorders>
              <w:top w:val="nil"/>
              <w:left w:val="nil"/>
              <w:bottom w:val="nil"/>
              <w:right w:val="nil"/>
            </w:tcBorders>
            <w:shd w:val="clear" w:color="auto" w:fill="auto"/>
            <w:noWrap/>
            <w:vAlign w:val="bottom"/>
            <w:hideMark/>
          </w:tcPr>
          <w:p w14:paraId="58806AD3"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136</w:t>
            </w:r>
          </w:p>
        </w:tc>
        <w:tc>
          <w:tcPr>
            <w:tcW w:w="1536" w:type="dxa"/>
            <w:tcBorders>
              <w:top w:val="nil"/>
              <w:left w:val="nil"/>
              <w:bottom w:val="nil"/>
              <w:right w:val="nil"/>
            </w:tcBorders>
            <w:shd w:val="clear" w:color="auto" w:fill="auto"/>
            <w:noWrap/>
            <w:vAlign w:val="bottom"/>
            <w:hideMark/>
          </w:tcPr>
          <w:p w14:paraId="518F140B"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214</w:t>
            </w:r>
          </w:p>
        </w:tc>
      </w:tr>
      <w:tr w:rsidR="00CE1B3C" w:rsidRPr="00CE1B3C" w14:paraId="530273B3" w14:textId="77777777" w:rsidTr="00CE1B3C">
        <w:trPr>
          <w:trHeight w:val="244"/>
        </w:trPr>
        <w:tc>
          <w:tcPr>
            <w:tcW w:w="4076" w:type="dxa"/>
            <w:tcBorders>
              <w:top w:val="nil"/>
              <w:left w:val="nil"/>
              <w:bottom w:val="nil"/>
              <w:right w:val="nil"/>
            </w:tcBorders>
            <w:shd w:val="clear" w:color="auto" w:fill="auto"/>
            <w:noWrap/>
            <w:vAlign w:val="bottom"/>
            <w:hideMark/>
          </w:tcPr>
          <w:p w14:paraId="2BD34C85"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Village DATES</w:t>
            </w:r>
          </w:p>
        </w:tc>
        <w:tc>
          <w:tcPr>
            <w:tcW w:w="1960" w:type="dxa"/>
            <w:tcBorders>
              <w:top w:val="nil"/>
              <w:left w:val="nil"/>
              <w:bottom w:val="nil"/>
              <w:right w:val="nil"/>
            </w:tcBorders>
            <w:shd w:val="clear" w:color="auto" w:fill="auto"/>
            <w:noWrap/>
            <w:vAlign w:val="bottom"/>
            <w:hideMark/>
          </w:tcPr>
          <w:p w14:paraId="642B655A"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100</w:t>
            </w:r>
          </w:p>
        </w:tc>
        <w:tc>
          <w:tcPr>
            <w:tcW w:w="1651" w:type="dxa"/>
            <w:tcBorders>
              <w:top w:val="nil"/>
              <w:left w:val="nil"/>
              <w:bottom w:val="nil"/>
              <w:right w:val="nil"/>
            </w:tcBorders>
            <w:shd w:val="clear" w:color="auto" w:fill="auto"/>
            <w:noWrap/>
            <w:vAlign w:val="bottom"/>
            <w:hideMark/>
          </w:tcPr>
          <w:p w14:paraId="6FDC2222"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c>
          <w:tcPr>
            <w:tcW w:w="1536" w:type="dxa"/>
            <w:tcBorders>
              <w:top w:val="nil"/>
              <w:left w:val="nil"/>
              <w:bottom w:val="nil"/>
              <w:right w:val="nil"/>
            </w:tcBorders>
            <w:shd w:val="clear" w:color="auto" w:fill="auto"/>
            <w:noWrap/>
            <w:vAlign w:val="bottom"/>
            <w:hideMark/>
          </w:tcPr>
          <w:p w14:paraId="6B165687"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100</w:t>
            </w:r>
          </w:p>
        </w:tc>
      </w:tr>
      <w:tr w:rsidR="00CE1B3C" w:rsidRPr="00CE1B3C" w14:paraId="0893F8A0" w14:textId="77777777" w:rsidTr="00CE1B3C">
        <w:trPr>
          <w:trHeight w:val="244"/>
        </w:trPr>
        <w:tc>
          <w:tcPr>
            <w:tcW w:w="4076" w:type="dxa"/>
            <w:tcBorders>
              <w:top w:val="nil"/>
              <w:left w:val="nil"/>
              <w:bottom w:val="nil"/>
              <w:right w:val="nil"/>
            </w:tcBorders>
            <w:shd w:val="clear" w:color="auto" w:fill="auto"/>
            <w:noWrap/>
            <w:vAlign w:val="bottom"/>
            <w:hideMark/>
          </w:tcPr>
          <w:p w14:paraId="201D8135"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audit fees</w:t>
            </w:r>
          </w:p>
        </w:tc>
        <w:tc>
          <w:tcPr>
            <w:tcW w:w="1960" w:type="dxa"/>
            <w:tcBorders>
              <w:top w:val="nil"/>
              <w:left w:val="nil"/>
              <w:bottom w:val="nil"/>
              <w:right w:val="nil"/>
            </w:tcBorders>
            <w:shd w:val="clear" w:color="auto" w:fill="auto"/>
            <w:noWrap/>
            <w:vAlign w:val="bottom"/>
            <w:hideMark/>
          </w:tcPr>
          <w:p w14:paraId="26F2864D"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120</w:t>
            </w:r>
          </w:p>
        </w:tc>
        <w:tc>
          <w:tcPr>
            <w:tcW w:w="1651" w:type="dxa"/>
            <w:tcBorders>
              <w:top w:val="nil"/>
              <w:left w:val="nil"/>
              <w:bottom w:val="nil"/>
              <w:right w:val="nil"/>
            </w:tcBorders>
            <w:shd w:val="clear" w:color="auto" w:fill="auto"/>
            <w:noWrap/>
            <w:vAlign w:val="bottom"/>
            <w:hideMark/>
          </w:tcPr>
          <w:p w14:paraId="41170CB8"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c>
          <w:tcPr>
            <w:tcW w:w="1536" w:type="dxa"/>
            <w:tcBorders>
              <w:top w:val="nil"/>
              <w:left w:val="nil"/>
              <w:bottom w:val="nil"/>
              <w:right w:val="nil"/>
            </w:tcBorders>
            <w:shd w:val="clear" w:color="auto" w:fill="auto"/>
            <w:noWrap/>
            <w:vAlign w:val="bottom"/>
            <w:hideMark/>
          </w:tcPr>
          <w:p w14:paraId="2C4FB308"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120</w:t>
            </w:r>
          </w:p>
        </w:tc>
      </w:tr>
      <w:tr w:rsidR="00CE1B3C" w:rsidRPr="00CE1B3C" w14:paraId="172FA471" w14:textId="77777777" w:rsidTr="00CE1B3C">
        <w:trPr>
          <w:trHeight w:val="244"/>
        </w:trPr>
        <w:tc>
          <w:tcPr>
            <w:tcW w:w="4076" w:type="dxa"/>
            <w:tcBorders>
              <w:top w:val="nil"/>
              <w:left w:val="nil"/>
              <w:bottom w:val="nil"/>
              <w:right w:val="nil"/>
            </w:tcBorders>
            <w:shd w:val="clear" w:color="auto" w:fill="auto"/>
            <w:noWrap/>
            <w:vAlign w:val="bottom"/>
            <w:hideMark/>
          </w:tcPr>
          <w:p w14:paraId="2FB5C6E0" w14:textId="77777777" w:rsidR="00CE1B3C" w:rsidRPr="00CE1B3C" w:rsidRDefault="00CE1B3C" w:rsidP="00CE1B3C">
            <w:pPr>
              <w:rPr>
                <w:rFonts w:ascii="Calibri" w:hAnsi="Calibri" w:cs="Calibri"/>
                <w:color w:val="000000"/>
                <w:sz w:val="22"/>
                <w:szCs w:val="22"/>
                <w:lang w:val="en-GB" w:eastAsia="en-GB"/>
              </w:rPr>
            </w:pPr>
            <w:proofErr w:type="spellStart"/>
            <w:r w:rsidRPr="00CE1B3C">
              <w:rPr>
                <w:rFonts w:ascii="Calibri" w:hAnsi="Calibri" w:cs="Calibri"/>
                <w:color w:val="000000"/>
                <w:sz w:val="22"/>
                <w:szCs w:val="22"/>
                <w:lang w:val="en-GB" w:eastAsia="en-GB"/>
              </w:rPr>
              <w:t>ico</w:t>
            </w:r>
            <w:proofErr w:type="spellEnd"/>
            <w:r w:rsidRPr="00CE1B3C">
              <w:rPr>
                <w:rFonts w:ascii="Calibri" w:hAnsi="Calibri" w:cs="Calibri"/>
                <w:color w:val="000000"/>
                <w:sz w:val="22"/>
                <w:szCs w:val="22"/>
                <w:lang w:val="en-GB" w:eastAsia="en-GB"/>
              </w:rPr>
              <w:t xml:space="preserve"> subs</w:t>
            </w:r>
          </w:p>
        </w:tc>
        <w:tc>
          <w:tcPr>
            <w:tcW w:w="1960" w:type="dxa"/>
            <w:tcBorders>
              <w:top w:val="nil"/>
              <w:left w:val="nil"/>
              <w:bottom w:val="nil"/>
              <w:right w:val="nil"/>
            </w:tcBorders>
            <w:shd w:val="clear" w:color="auto" w:fill="auto"/>
            <w:noWrap/>
            <w:vAlign w:val="bottom"/>
            <w:hideMark/>
          </w:tcPr>
          <w:p w14:paraId="6B9B546B"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35</w:t>
            </w:r>
          </w:p>
        </w:tc>
        <w:tc>
          <w:tcPr>
            <w:tcW w:w="1651" w:type="dxa"/>
            <w:tcBorders>
              <w:top w:val="nil"/>
              <w:left w:val="nil"/>
              <w:bottom w:val="nil"/>
              <w:right w:val="nil"/>
            </w:tcBorders>
            <w:shd w:val="clear" w:color="auto" w:fill="auto"/>
            <w:noWrap/>
            <w:vAlign w:val="bottom"/>
            <w:hideMark/>
          </w:tcPr>
          <w:p w14:paraId="41026CEE"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35</w:t>
            </w:r>
          </w:p>
        </w:tc>
        <w:tc>
          <w:tcPr>
            <w:tcW w:w="1536" w:type="dxa"/>
            <w:tcBorders>
              <w:top w:val="nil"/>
              <w:left w:val="nil"/>
              <w:bottom w:val="nil"/>
              <w:right w:val="nil"/>
            </w:tcBorders>
            <w:shd w:val="clear" w:color="auto" w:fill="auto"/>
            <w:noWrap/>
            <w:vAlign w:val="bottom"/>
            <w:hideMark/>
          </w:tcPr>
          <w:p w14:paraId="1519BB35"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0</w:t>
            </w:r>
          </w:p>
        </w:tc>
      </w:tr>
      <w:tr w:rsidR="00CE1B3C" w:rsidRPr="00CE1B3C" w14:paraId="3A135543" w14:textId="77777777" w:rsidTr="00CE1B3C">
        <w:trPr>
          <w:trHeight w:val="244"/>
        </w:trPr>
        <w:tc>
          <w:tcPr>
            <w:tcW w:w="4076" w:type="dxa"/>
            <w:tcBorders>
              <w:top w:val="nil"/>
              <w:left w:val="nil"/>
              <w:bottom w:val="nil"/>
              <w:right w:val="nil"/>
            </w:tcBorders>
            <w:shd w:val="clear" w:color="auto" w:fill="auto"/>
            <w:noWrap/>
            <w:vAlign w:val="bottom"/>
            <w:hideMark/>
          </w:tcPr>
          <w:p w14:paraId="19C441C5"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balance to reserves</w:t>
            </w:r>
          </w:p>
        </w:tc>
        <w:tc>
          <w:tcPr>
            <w:tcW w:w="1960" w:type="dxa"/>
            <w:tcBorders>
              <w:top w:val="nil"/>
              <w:left w:val="nil"/>
              <w:bottom w:val="nil"/>
              <w:right w:val="nil"/>
            </w:tcBorders>
            <w:shd w:val="clear" w:color="auto" w:fill="auto"/>
            <w:noWrap/>
            <w:vAlign w:val="bottom"/>
            <w:hideMark/>
          </w:tcPr>
          <w:p w14:paraId="191BD752" w14:textId="77777777" w:rsidR="00CE1B3C" w:rsidRPr="00CE1B3C" w:rsidRDefault="00CE1B3C" w:rsidP="00CE1B3C">
            <w:pPr>
              <w:rPr>
                <w:rFonts w:ascii="Calibri" w:hAnsi="Calibri" w:cs="Calibri"/>
                <w:color w:val="000000"/>
                <w:sz w:val="22"/>
                <w:szCs w:val="22"/>
                <w:lang w:val="en-GB" w:eastAsia="en-GB"/>
              </w:rPr>
            </w:pPr>
          </w:p>
        </w:tc>
        <w:tc>
          <w:tcPr>
            <w:tcW w:w="1651" w:type="dxa"/>
            <w:tcBorders>
              <w:top w:val="nil"/>
              <w:left w:val="nil"/>
              <w:bottom w:val="nil"/>
              <w:right w:val="nil"/>
            </w:tcBorders>
            <w:shd w:val="clear" w:color="auto" w:fill="auto"/>
            <w:noWrap/>
            <w:vAlign w:val="bottom"/>
            <w:hideMark/>
          </w:tcPr>
          <w:p w14:paraId="5C201378" w14:textId="77777777" w:rsidR="00CE1B3C" w:rsidRPr="00CE1B3C" w:rsidRDefault="00CE1B3C" w:rsidP="00CE1B3C">
            <w:pPr>
              <w:rPr>
                <w:sz w:val="20"/>
                <w:szCs w:val="20"/>
                <w:lang w:val="en-GB" w:eastAsia="en-GB"/>
              </w:rPr>
            </w:pPr>
          </w:p>
        </w:tc>
        <w:tc>
          <w:tcPr>
            <w:tcW w:w="1536" w:type="dxa"/>
            <w:tcBorders>
              <w:top w:val="nil"/>
              <w:left w:val="nil"/>
              <w:bottom w:val="nil"/>
              <w:right w:val="nil"/>
            </w:tcBorders>
            <w:shd w:val="clear" w:color="auto" w:fill="auto"/>
            <w:noWrap/>
            <w:vAlign w:val="bottom"/>
            <w:hideMark/>
          </w:tcPr>
          <w:p w14:paraId="5597C2A7" w14:textId="77777777" w:rsidR="00CE1B3C" w:rsidRPr="00CE1B3C" w:rsidRDefault="00CE1B3C" w:rsidP="00CE1B3C">
            <w:pPr>
              <w:rPr>
                <w:sz w:val="20"/>
                <w:szCs w:val="20"/>
                <w:lang w:val="en-GB" w:eastAsia="en-GB"/>
              </w:rPr>
            </w:pPr>
          </w:p>
        </w:tc>
      </w:tr>
      <w:tr w:rsidR="00CE1B3C" w:rsidRPr="00CE1B3C" w14:paraId="1223EBE9" w14:textId="77777777" w:rsidTr="00CE1B3C">
        <w:trPr>
          <w:trHeight w:val="244"/>
        </w:trPr>
        <w:tc>
          <w:tcPr>
            <w:tcW w:w="4076" w:type="dxa"/>
            <w:tcBorders>
              <w:top w:val="single" w:sz="4" w:space="0" w:color="auto"/>
              <w:left w:val="nil"/>
              <w:bottom w:val="single" w:sz="4" w:space="0" w:color="auto"/>
              <w:right w:val="nil"/>
            </w:tcBorders>
            <w:shd w:val="clear" w:color="auto" w:fill="auto"/>
            <w:noWrap/>
            <w:vAlign w:val="bottom"/>
            <w:hideMark/>
          </w:tcPr>
          <w:p w14:paraId="12BAC7F4" w14:textId="77777777" w:rsidR="00CE1B3C" w:rsidRPr="00CE1B3C" w:rsidRDefault="00CE1B3C" w:rsidP="00CE1B3C">
            <w:pPr>
              <w:rPr>
                <w:rFonts w:ascii="Calibri" w:hAnsi="Calibri" w:cs="Calibri"/>
                <w:b/>
                <w:bCs/>
                <w:color w:val="000000"/>
                <w:sz w:val="22"/>
                <w:szCs w:val="22"/>
                <w:lang w:val="en-GB" w:eastAsia="en-GB"/>
              </w:rPr>
            </w:pPr>
            <w:r w:rsidRPr="00CE1B3C">
              <w:rPr>
                <w:rFonts w:ascii="Calibri" w:hAnsi="Calibri" w:cs="Calibri"/>
                <w:b/>
                <w:bCs/>
                <w:color w:val="000000"/>
                <w:sz w:val="22"/>
                <w:szCs w:val="22"/>
                <w:lang w:val="en-GB" w:eastAsia="en-GB"/>
              </w:rPr>
              <w:t>Expenditure total for year</w:t>
            </w:r>
          </w:p>
        </w:tc>
        <w:tc>
          <w:tcPr>
            <w:tcW w:w="1960" w:type="dxa"/>
            <w:tcBorders>
              <w:top w:val="nil"/>
              <w:left w:val="nil"/>
              <w:bottom w:val="nil"/>
              <w:right w:val="nil"/>
            </w:tcBorders>
            <w:shd w:val="clear" w:color="auto" w:fill="auto"/>
            <w:noWrap/>
            <w:vAlign w:val="bottom"/>
            <w:hideMark/>
          </w:tcPr>
          <w:p w14:paraId="2295A29A"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8022</w:t>
            </w:r>
          </w:p>
        </w:tc>
        <w:tc>
          <w:tcPr>
            <w:tcW w:w="1651" w:type="dxa"/>
            <w:tcBorders>
              <w:top w:val="nil"/>
              <w:left w:val="nil"/>
              <w:bottom w:val="nil"/>
              <w:right w:val="nil"/>
            </w:tcBorders>
            <w:shd w:val="clear" w:color="auto" w:fill="auto"/>
            <w:noWrap/>
            <w:vAlign w:val="bottom"/>
            <w:hideMark/>
          </w:tcPr>
          <w:p w14:paraId="618BA1F2"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8014</w:t>
            </w:r>
          </w:p>
        </w:tc>
        <w:tc>
          <w:tcPr>
            <w:tcW w:w="1536" w:type="dxa"/>
            <w:tcBorders>
              <w:top w:val="nil"/>
              <w:left w:val="nil"/>
              <w:bottom w:val="nil"/>
              <w:right w:val="nil"/>
            </w:tcBorders>
            <w:shd w:val="clear" w:color="auto" w:fill="auto"/>
            <w:noWrap/>
            <w:vAlign w:val="bottom"/>
            <w:hideMark/>
          </w:tcPr>
          <w:p w14:paraId="44D09D00" w14:textId="77777777" w:rsidR="00CE1B3C" w:rsidRPr="00CE1B3C" w:rsidRDefault="00CE1B3C" w:rsidP="00CE1B3C">
            <w:pPr>
              <w:jc w:val="right"/>
              <w:rPr>
                <w:rFonts w:ascii="Calibri" w:hAnsi="Calibri" w:cs="Calibri"/>
                <w:color w:val="000000"/>
                <w:sz w:val="22"/>
                <w:szCs w:val="22"/>
                <w:lang w:val="en-GB" w:eastAsia="en-GB"/>
              </w:rPr>
            </w:pPr>
          </w:p>
        </w:tc>
      </w:tr>
      <w:tr w:rsidR="00CE1B3C" w:rsidRPr="00CE1B3C" w14:paraId="00A279BB" w14:textId="77777777" w:rsidTr="00CE1B3C">
        <w:trPr>
          <w:trHeight w:val="244"/>
        </w:trPr>
        <w:tc>
          <w:tcPr>
            <w:tcW w:w="4076" w:type="dxa"/>
            <w:tcBorders>
              <w:top w:val="nil"/>
              <w:left w:val="nil"/>
              <w:bottom w:val="nil"/>
              <w:right w:val="nil"/>
            </w:tcBorders>
            <w:shd w:val="clear" w:color="auto" w:fill="auto"/>
            <w:noWrap/>
            <w:vAlign w:val="bottom"/>
            <w:hideMark/>
          </w:tcPr>
          <w:p w14:paraId="071DF422"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contingency/balance</w:t>
            </w:r>
          </w:p>
        </w:tc>
        <w:tc>
          <w:tcPr>
            <w:tcW w:w="1960" w:type="dxa"/>
            <w:tcBorders>
              <w:top w:val="nil"/>
              <w:left w:val="nil"/>
              <w:bottom w:val="nil"/>
              <w:right w:val="nil"/>
            </w:tcBorders>
            <w:shd w:val="clear" w:color="auto" w:fill="auto"/>
            <w:noWrap/>
            <w:vAlign w:val="bottom"/>
            <w:hideMark/>
          </w:tcPr>
          <w:p w14:paraId="232B6F74"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159</w:t>
            </w:r>
          </w:p>
        </w:tc>
        <w:tc>
          <w:tcPr>
            <w:tcW w:w="1651" w:type="dxa"/>
            <w:tcBorders>
              <w:top w:val="nil"/>
              <w:left w:val="nil"/>
              <w:bottom w:val="nil"/>
              <w:right w:val="nil"/>
            </w:tcBorders>
            <w:shd w:val="clear" w:color="auto" w:fill="auto"/>
            <w:noWrap/>
            <w:vAlign w:val="bottom"/>
            <w:hideMark/>
          </w:tcPr>
          <w:p w14:paraId="545F8A55"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209</w:t>
            </w:r>
          </w:p>
        </w:tc>
        <w:tc>
          <w:tcPr>
            <w:tcW w:w="1536" w:type="dxa"/>
            <w:tcBorders>
              <w:top w:val="nil"/>
              <w:left w:val="nil"/>
              <w:bottom w:val="nil"/>
              <w:right w:val="nil"/>
            </w:tcBorders>
            <w:shd w:val="clear" w:color="auto" w:fill="auto"/>
            <w:noWrap/>
            <w:vAlign w:val="bottom"/>
            <w:hideMark/>
          </w:tcPr>
          <w:p w14:paraId="704ACCDF" w14:textId="77777777" w:rsidR="00CE1B3C" w:rsidRPr="00CE1B3C" w:rsidRDefault="00CE1B3C" w:rsidP="00CE1B3C">
            <w:pPr>
              <w:jc w:val="right"/>
              <w:rPr>
                <w:rFonts w:ascii="Calibri" w:hAnsi="Calibri" w:cs="Calibri"/>
                <w:color w:val="000000"/>
                <w:sz w:val="22"/>
                <w:szCs w:val="22"/>
                <w:lang w:val="en-GB" w:eastAsia="en-GB"/>
              </w:rPr>
            </w:pPr>
          </w:p>
        </w:tc>
      </w:tr>
      <w:tr w:rsidR="00CE1B3C" w:rsidRPr="00CE1B3C" w14:paraId="22970672" w14:textId="77777777" w:rsidTr="00CE1B3C">
        <w:trPr>
          <w:trHeight w:val="244"/>
        </w:trPr>
        <w:tc>
          <w:tcPr>
            <w:tcW w:w="4076" w:type="dxa"/>
            <w:tcBorders>
              <w:top w:val="nil"/>
              <w:left w:val="nil"/>
              <w:bottom w:val="nil"/>
              <w:right w:val="nil"/>
            </w:tcBorders>
            <w:shd w:val="clear" w:color="auto" w:fill="auto"/>
            <w:noWrap/>
            <w:vAlign w:val="bottom"/>
            <w:hideMark/>
          </w:tcPr>
          <w:p w14:paraId="7424B201" w14:textId="77777777" w:rsidR="00CE1B3C" w:rsidRPr="00CE1B3C" w:rsidRDefault="00CE1B3C" w:rsidP="00CE1B3C">
            <w:pPr>
              <w:rPr>
                <w:rFonts w:ascii="Calibri" w:hAnsi="Calibri" w:cs="Calibri"/>
                <w:color w:val="000000"/>
                <w:sz w:val="22"/>
                <w:szCs w:val="22"/>
                <w:lang w:val="en-GB" w:eastAsia="en-GB"/>
              </w:rPr>
            </w:pPr>
            <w:proofErr w:type="gramStart"/>
            <w:r w:rsidRPr="00CE1B3C">
              <w:rPr>
                <w:rFonts w:ascii="Calibri" w:hAnsi="Calibri" w:cs="Calibri"/>
                <w:color w:val="000000"/>
                <w:sz w:val="22"/>
                <w:szCs w:val="22"/>
                <w:lang w:val="en-GB" w:eastAsia="en-GB"/>
              </w:rPr>
              <w:t>Surplus  TO</w:t>
            </w:r>
            <w:proofErr w:type="gramEnd"/>
            <w:r w:rsidRPr="00CE1B3C">
              <w:rPr>
                <w:rFonts w:ascii="Calibri" w:hAnsi="Calibri" w:cs="Calibri"/>
                <w:color w:val="000000"/>
                <w:sz w:val="22"/>
                <w:szCs w:val="22"/>
                <w:lang w:val="en-GB" w:eastAsia="en-GB"/>
              </w:rPr>
              <w:t xml:space="preserve"> DATE </w:t>
            </w:r>
          </w:p>
        </w:tc>
        <w:tc>
          <w:tcPr>
            <w:tcW w:w="1960" w:type="dxa"/>
            <w:tcBorders>
              <w:top w:val="single" w:sz="4" w:space="0" w:color="auto"/>
              <w:left w:val="nil"/>
              <w:bottom w:val="single" w:sz="8" w:space="0" w:color="auto"/>
              <w:right w:val="nil"/>
            </w:tcBorders>
            <w:shd w:val="clear" w:color="auto" w:fill="auto"/>
            <w:noWrap/>
            <w:vAlign w:val="bottom"/>
            <w:hideMark/>
          </w:tcPr>
          <w:p w14:paraId="3ECDBD9C" w14:textId="77777777" w:rsidR="00CE1B3C" w:rsidRPr="00CE1B3C" w:rsidRDefault="00CE1B3C" w:rsidP="00CE1B3C">
            <w:pPr>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 </w:t>
            </w:r>
          </w:p>
        </w:tc>
        <w:tc>
          <w:tcPr>
            <w:tcW w:w="1651" w:type="dxa"/>
            <w:tcBorders>
              <w:top w:val="single" w:sz="4" w:space="0" w:color="auto"/>
              <w:left w:val="nil"/>
              <w:bottom w:val="single" w:sz="8" w:space="0" w:color="auto"/>
              <w:right w:val="nil"/>
            </w:tcBorders>
            <w:shd w:val="clear" w:color="auto" w:fill="auto"/>
            <w:noWrap/>
            <w:vAlign w:val="bottom"/>
            <w:hideMark/>
          </w:tcPr>
          <w:p w14:paraId="75EFE89A"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8223</w:t>
            </w:r>
          </w:p>
        </w:tc>
        <w:tc>
          <w:tcPr>
            <w:tcW w:w="1536" w:type="dxa"/>
            <w:tcBorders>
              <w:top w:val="single" w:sz="4" w:space="0" w:color="auto"/>
              <w:left w:val="nil"/>
              <w:bottom w:val="single" w:sz="8" w:space="0" w:color="auto"/>
              <w:right w:val="nil"/>
            </w:tcBorders>
            <w:shd w:val="clear" w:color="auto" w:fill="auto"/>
            <w:noWrap/>
            <w:vAlign w:val="bottom"/>
            <w:hideMark/>
          </w:tcPr>
          <w:p w14:paraId="0FBB6179" w14:textId="77777777" w:rsidR="00CE1B3C" w:rsidRPr="00CE1B3C" w:rsidRDefault="00CE1B3C" w:rsidP="00CE1B3C">
            <w:pPr>
              <w:jc w:val="right"/>
              <w:rPr>
                <w:rFonts w:ascii="Calibri" w:hAnsi="Calibri" w:cs="Calibri"/>
                <w:color w:val="000000"/>
                <w:sz w:val="22"/>
                <w:szCs w:val="22"/>
                <w:lang w:val="en-GB" w:eastAsia="en-GB"/>
              </w:rPr>
            </w:pPr>
            <w:r w:rsidRPr="00CE1B3C">
              <w:rPr>
                <w:rFonts w:ascii="Calibri" w:hAnsi="Calibri" w:cs="Calibri"/>
                <w:color w:val="000000"/>
                <w:sz w:val="22"/>
                <w:szCs w:val="22"/>
                <w:lang w:val="en-GB" w:eastAsia="en-GB"/>
              </w:rPr>
              <w:t>8</w:t>
            </w:r>
          </w:p>
        </w:tc>
      </w:tr>
    </w:tbl>
    <w:p w14:paraId="5AB75467" w14:textId="5C866359" w:rsidR="00CE1B3C" w:rsidRDefault="00CE1B3C">
      <w:pPr>
        <w:rPr>
          <w:szCs w:val="28"/>
          <w:lang w:val="en-GB"/>
        </w:rPr>
      </w:pPr>
    </w:p>
    <w:p w14:paraId="2A9E4718" w14:textId="6C6F215D" w:rsidR="00CE1B3C" w:rsidRDefault="00CE1B3C">
      <w:pPr>
        <w:rPr>
          <w:szCs w:val="28"/>
          <w:lang w:val="en-GB"/>
        </w:rPr>
      </w:pPr>
      <w:r>
        <w:rPr>
          <w:szCs w:val="28"/>
          <w:lang w:val="en-GB"/>
        </w:rPr>
        <w:t>Reserves</w:t>
      </w:r>
      <w:r w:rsidR="0020283C">
        <w:rPr>
          <w:szCs w:val="28"/>
          <w:lang w:val="en-GB"/>
        </w:rPr>
        <w:t xml:space="preserve"> at year end</w:t>
      </w:r>
    </w:p>
    <w:p w14:paraId="3CDDE36B" w14:textId="4280F7D7" w:rsidR="00CE1B3C" w:rsidRDefault="00CE1B3C">
      <w:pPr>
        <w:rPr>
          <w:szCs w:val="28"/>
          <w:lang w:val="en-GB"/>
        </w:rP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1618"/>
        <w:gridCol w:w="2032"/>
        <w:gridCol w:w="1653"/>
        <w:gridCol w:w="1790"/>
      </w:tblGrid>
      <w:tr w:rsidR="0020283C" w:rsidRPr="0020283C" w14:paraId="0FF26F95" w14:textId="77777777" w:rsidTr="0020283C">
        <w:trPr>
          <w:trHeight w:val="1022"/>
        </w:trPr>
        <w:tc>
          <w:tcPr>
            <w:tcW w:w="2242" w:type="dxa"/>
            <w:shd w:val="clear" w:color="auto" w:fill="auto"/>
            <w:noWrap/>
            <w:vAlign w:val="bottom"/>
            <w:hideMark/>
          </w:tcPr>
          <w:p w14:paraId="2118DBE0" w14:textId="77777777" w:rsidR="0020283C" w:rsidRPr="0020283C" w:rsidRDefault="0020283C" w:rsidP="0020283C">
            <w:pPr>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reserves</w:t>
            </w:r>
          </w:p>
        </w:tc>
        <w:tc>
          <w:tcPr>
            <w:tcW w:w="1618" w:type="dxa"/>
            <w:shd w:val="clear" w:color="auto" w:fill="auto"/>
            <w:noWrap/>
            <w:vAlign w:val="bottom"/>
            <w:hideMark/>
          </w:tcPr>
          <w:p w14:paraId="51B7D50D" w14:textId="77777777" w:rsidR="0020283C" w:rsidRPr="0020283C" w:rsidRDefault="0020283C" w:rsidP="0020283C">
            <w:pPr>
              <w:rPr>
                <w:rFonts w:ascii="Calibri" w:hAnsi="Calibri" w:cs="Calibri"/>
                <w:color w:val="000000"/>
                <w:sz w:val="22"/>
                <w:szCs w:val="22"/>
                <w:lang w:val="en-GB" w:eastAsia="en-GB"/>
              </w:rPr>
            </w:pPr>
          </w:p>
        </w:tc>
        <w:tc>
          <w:tcPr>
            <w:tcW w:w="2032" w:type="dxa"/>
            <w:shd w:val="clear" w:color="auto" w:fill="auto"/>
            <w:noWrap/>
            <w:vAlign w:val="bottom"/>
            <w:hideMark/>
          </w:tcPr>
          <w:p w14:paraId="147521CD" w14:textId="77777777" w:rsidR="0020283C" w:rsidRPr="0020283C" w:rsidRDefault="0020283C" w:rsidP="0020283C">
            <w:pPr>
              <w:jc w:val="right"/>
              <w:rPr>
                <w:rFonts w:ascii="Calibri" w:hAnsi="Calibri" w:cs="Calibri"/>
                <w:color w:val="000000"/>
                <w:sz w:val="22"/>
                <w:szCs w:val="22"/>
                <w:u w:val="single"/>
                <w:lang w:val="en-GB" w:eastAsia="en-GB"/>
              </w:rPr>
            </w:pPr>
            <w:r w:rsidRPr="0020283C">
              <w:rPr>
                <w:rFonts w:ascii="Calibri" w:hAnsi="Calibri" w:cs="Calibri"/>
                <w:color w:val="000000"/>
                <w:sz w:val="22"/>
                <w:szCs w:val="22"/>
                <w:u w:val="single"/>
                <w:lang w:val="en-GB" w:eastAsia="en-GB"/>
              </w:rPr>
              <w:t>Apr-21</w:t>
            </w:r>
          </w:p>
        </w:tc>
        <w:tc>
          <w:tcPr>
            <w:tcW w:w="1653" w:type="dxa"/>
            <w:shd w:val="clear" w:color="auto" w:fill="auto"/>
            <w:noWrap/>
            <w:vAlign w:val="bottom"/>
            <w:hideMark/>
          </w:tcPr>
          <w:p w14:paraId="6C9E7349" w14:textId="77777777" w:rsidR="0020283C" w:rsidRPr="0020283C" w:rsidRDefault="0020283C" w:rsidP="0020283C">
            <w:pPr>
              <w:jc w:val="right"/>
              <w:rPr>
                <w:rFonts w:ascii="Calibri" w:hAnsi="Calibri" w:cs="Calibri"/>
                <w:color w:val="000000"/>
                <w:sz w:val="22"/>
                <w:szCs w:val="22"/>
                <w:u w:val="single"/>
                <w:lang w:val="en-GB" w:eastAsia="en-GB"/>
              </w:rPr>
            </w:pPr>
          </w:p>
        </w:tc>
        <w:tc>
          <w:tcPr>
            <w:tcW w:w="1790" w:type="dxa"/>
            <w:shd w:val="clear" w:color="auto" w:fill="auto"/>
            <w:noWrap/>
            <w:vAlign w:val="bottom"/>
            <w:hideMark/>
          </w:tcPr>
          <w:p w14:paraId="15B9B21B" w14:textId="77777777" w:rsidR="0020283C" w:rsidRPr="0020283C" w:rsidRDefault="0020283C" w:rsidP="0020283C">
            <w:pPr>
              <w:jc w:val="right"/>
              <w:rPr>
                <w:rFonts w:ascii="Calibri" w:hAnsi="Calibri" w:cs="Calibri"/>
                <w:color w:val="000000"/>
                <w:sz w:val="22"/>
                <w:szCs w:val="22"/>
                <w:u w:val="single"/>
                <w:lang w:val="en-GB" w:eastAsia="en-GB"/>
              </w:rPr>
            </w:pPr>
            <w:r w:rsidRPr="0020283C">
              <w:rPr>
                <w:rFonts w:ascii="Calibri" w:hAnsi="Calibri" w:cs="Calibri"/>
                <w:color w:val="000000"/>
                <w:sz w:val="22"/>
                <w:szCs w:val="22"/>
                <w:u w:val="single"/>
                <w:lang w:val="en-GB" w:eastAsia="en-GB"/>
              </w:rPr>
              <w:t>Apr-22</w:t>
            </w:r>
          </w:p>
        </w:tc>
      </w:tr>
      <w:tr w:rsidR="0020283C" w:rsidRPr="0020283C" w14:paraId="71C6AD7F" w14:textId="77777777" w:rsidTr="0020283C">
        <w:trPr>
          <w:trHeight w:val="251"/>
        </w:trPr>
        <w:tc>
          <w:tcPr>
            <w:tcW w:w="2242" w:type="dxa"/>
            <w:shd w:val="clear" w:color="auto" w:fill="auto"/>
            <w:noWrap/>
            <w:vAlign w:val="bottom"/>
            <w:hideMark/>
          </w:tcPr>
          <w:p w14:paraId="62AF5C54" w14:textId="440AE7E3" w:rsidR="0020283C" w:rsidRPr="0020283C" w:rsidRDefault="0020283C" w:rsidP="0020283C">
            <w:pPr>
              <w:rPr>
                <w:rFonts w:ascii="Calibri" w:hAnsi="Calibri" w:cs="Calibri"/>
                <w:color w:val="000000"/>
                <w:sz w:val="22"/>
                <w:szCs w:val="22"/>
                <w:lang w:val="en-GB" w:eastAsia="en-GB"/>
              </w:rPr>
            </w:pPr>
            <w:r>
              <w:rPr>
                <w:rFonts w:ascii="Calibri" w:hAnsi="Calibri" w:cs="Calibri"/>
                <w:color w:val="000000"/>
                <w:sz w:val="22"/>
                <w:szCs w:val="22"/>
                <w:lang w:val="en-GB" w:eastAsia="en-GB"/>
              </w:rPr>
              <w:t>L</w:t>
            </w:r>
            <w:r w:rsidRPr="0020283C">
              <w:rPr>
                <w:rFonts w:ascii="Calibri" w:hAnsi="Calibri" w:cs="Calibri"/>
                <w:color w:val="000000"/>
                <w:sz w:val="22"/>
                <w:szCs w:val="22"/>
                <w:lang w:val="en-GB" w:eastAsia="en-GB"/>
              </w:rPr>
              <w:t>eeds bs</w:t>
            </w:r>
          </w:p>
        </w:tc>
        <w:tc>
          <w:tcPr>
            <w:tcW w:w="1618" w:type="dxa"/>
            <w:shd w:val="clear" w:color="auto" w:fill="auto"/>
            <w:noWrap/>
            <w:vAlign w:val="bottom"/>
            <w:hideMark/>
          </w:tcPr>
          <w:p w14:paraId="7C75DB01" w14:textId="77777777" w:rsidR="0020283C" w:rsidRPr="0020283C" w:rsidRDefault="0020283C" w:rsidP="0020283C">
            <w:pPr>
              <w:rPr>
                <w:rFonts w:ascii="Calibri" w:hAnsi="Calibri" w:cs="Calibri"/>
                <w:color w:val="000000"/>
                <w:sz w:val="22"/>
                <w:szCs w:val="22"/>
                <w:lang w:val="en-GB" w:eastAsia="en-GB"/>
              </w:rPr>
            </w:pPr>
          </w:p>
        </w:tc>
        <w:tc>
          <w:tcPr>
            <w:tcW w:w="2032" w:type="dxa"/>
            <w:shd w:val="clear" w:color="auto" w:fill="auto"/>
            <w:noWrap/>
            <w:vAlign w:val="bottom"/>
            <w:hideMark/>
          </w:tcPr>
          <w:p w14:paraId="505FA30F"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12980</w:t>
            </w:r>
          </w:p>
        </w:tc>
        <w:tc>
          <w:tcPr>
            <w:tcW w:w="1653" w:type="dxa"/>
            <w:shd w:val="clear" w:color="auto" w:fill="auto"/>
            <w:noWrap/>
            <w:vAlign w:val="bottom"/>
            <w:hideMark/>
          </w:tcPr>
          <w:p w14:paraId="7FFF4D4A" w14:textId="77777777" w:rsidR="0020283C" w:rsidRPr="0020283C" w:rsidRDefault="0020283C" w:rsidP="0020283C">
            <w:pPr>
              <w:jc w:val="right"/>
              <w:rPr>
                <w:rFonts w:ascii="Calibri" w:hAnsi="Calibri" w:cs="Calibri"/>
                <w:color w:val="000000"/>
                <w:sz w:val="22"/>
                <w:szCs w:val="22"/>
                <w:lang w:val="en-GB" w:eastAsia="en-GB"/>
              </w:rPr>
            </w:pPr>
          </w:p>
        </w:tc>
        <w:tc>
          <w:tcPr>
            <w:tcW w:w="1790" w:type="dxa"/>
            <w:shd w:val="clear" w:color="auto" w:fill="auto"/>
            <w:noWrap/>
            <w:vAlign w:val="bottom"/>
            <w:hideMark/>
          </w:tcPr>
          <w:p w14:paraId="0044FDBB"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13980</w:t>
            </w:r>
          </w:p>
        </w:tc>
      </w:tr>
      <w:tr w:rsidR="0020283C" w:rsidRPr="0020283C" w14:paraId="6084AB2F" w14:textId="77777777" w:rsidTr="0020283C">
        <w:trPr>
          <w:trHeight w:val="251"/>
        </w:trPr>
        <w:tc>
          <w:tcPr>
            <w:tcW w:w="3860" w:type="dxa"/>
            <w:gridSpan w:val="2"/>
            <w:shd w:val="clear" w:color="auto" w:fill="auto"/>
            <w:noWrap/>
            <w:vAlign w:val="bottom"/>
            <w:hideMark/>
          </w:tcPr>
          <w:p w14:paraId="6DFAD4AD" w14:textId="169E7D98" w:rsidR="0020283C" w:rsidRPr="0020283C" w:rsidRDefault="0020283C" w:rsidP="0020283C">
            <w:pPr>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general rese</w:t>
            </w:r>
            <w:r>
              <w:rPr>
                <w:rFonts w:ascii="Calibri" w:hAnsi="Calibri" w:cs="Calibri"/>
                <w:color w:val="000000"/>
                <w:sz w:val="22"/>
                <w:szCs w:val="22"/>
                <w:lang w:val="en-GB" w:eastAsia="en-GB"/>
              </w:rPr>
              <w:t>r</w:t>
            </w:r>
            <w:r w:rsidRPr="0020283C">
              <w:rPr>
                <w:rFonts w:ascii="Calibri" w:hAnsi="Calibri" w:cs="Calibri"/>
                <w:color w:val="000000"/>
                <w:sz w:val="22"/>
                <w:szCs w:val="22"/>
                <w:lang w:val="en-GB" w:eastAsia="en-GB"/>
              </w:rPr>
              <w:t>ves</w:t>
            </w:r>
          </w:p>
        </w:tc>
        <w:tc>
          <w:tcPr>
            <w:tcW w:w="2032" w:type="dxa"/>
            <w:shd w:val="clear" w:color="auto" w:fill="auto"/>
            <w:noWrap/>
            <w:vAlign w:val="bottom"/>
            <w:hideMark/>
          </w:tcPr>
          <w:p w14:paraId="4ABDDC85"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4065</w:t>
            </w:r>
          </w:p>
        </w:tc>
        <w:tc>
          <w:tcPr>
            <w:tcW w:w="1653" w:type="dxa"/>
            <w:shd w:val="clear" w:color="auto" w:fill="auto"/>
            <w:vAlign w:val="bottom"/>
            <w:hideMark/>
          </w:tcPr>
          <w:p w14:paraId="70C1B4E7" w14:textId="77777777" w:rsidR="0020283C" w:rsidRPr="0020283C" w:rsidRDefault="0020283C" w:rsidP="0020283C">
            <w:pPr>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under spends</w:t>
            </w:r>
          </w:p>
        </w:tc>
        <w:tc>
          <w:tcPr>
            <w:tcW w:w="1790" w:type="dxa"/>
            <w:shd w:val="clear" w:color="auto" w:fill="auto"/>
            <w:noWrap/>
            <w:vAlign w:val="bottom"/>
            <w:hideMark/>
          </w:tcPr>
          <w:p w14:paraId="5245F2E9"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4982</w:t>
            </w:r>
          </w:p>
        </w:tc>
      </w:tr>
      <w:tr w:rsidR="0020283C" w:rsidRPr="0020283C" w14:paraId="356AAB6E" w14:textId="77777777" w:rsidTr="0020283C">
        <w:trPr>
          <w:trHeight w:val="251"/>
        </w:trPr>
        <w:tc>
          <w:tcPr>
            <w:tcW w:w="2242" w:type="dxa"/>
            <w:shd w:val="clear" w:color="auto" w:fill="auto"/>
            <w:noWrap/>
            <w:vAlign w:val="bottom"/>
            <w:hideMark/>
          </w:tcPr>
          <w:p w14:paraId="5CA82268" w14:textId="6A63ED96" w:rsidR="0020283C" w:rsidRPr="0020283C" w:rsidRDefault="0020283C" w:rsidP="0020283C">
            <w:pPr>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D</w:t>
            </w:r>
            <w:r>
              <w:rPr>
                <w:rFonts w:ascii="Calibri" w:hAnsi="Calibri" w:cs="Calibri"/>
                <w:color w:val="000000"/>
                <w:sz w:val="22"/>
                <w:szCs w:val="22"/>
                <w:lang w:val="en-GB" w:eastAsia="en-GB"/>
              </w:rPr>
              <w:t>ef</w:t>
            </w:r>
            <w:r w:rsidRPr="0020283C">
              <w:rPr>
                <w:rFonts w:ascii="Calibri" w:hAnsi="Calibri" w:cs="Calibri"/>
                <w:color w:val="000000"/>
                <w:sz w:val="22"/>
                <w:szCs w:val="22"/>
                <w:lang w:val="en-GB" w:eastAsia="en-GB"/>
              </w:rPr>
              <w:t>ib grant</w:t>
            </w:r>
          </w:p>
        </w:tc>
        <w:tc>
          <w:tcPr>
            <w:tcW w:w="1618" w:type="dxa"/>
            <w:shd w:val="clear" w:color="auto" w:fill="auto"/>
            <w:noWrap/>
            <w:vAlign w:val="bottom"/>
            <w:hideMark/>
          </w:tcPr>
          <w:p w14:paraId="393CE50B" w14:textId="0075F4B2" w:rsidR="0020283C" w:rsidRPr="0020283C" w:rsidRDefault="0020283C" w:rsidP="0020283C">
            <w:pPr>
              <w:rPr>
                <w:rFonts w:ascii="Calibri" w:hAnsi="Calibri" w:cs="Calibri"/>
                <w:color w:val="000000"/>
                <w:sz w:val="22"/>
                <w:szCs w:val="22"/>
                <w:lang w:val="en-GB" w:eastAsia="en-GB"/>
              </w:rPr>
            </w:pPr>
            <w:r>
              <w:rPr>
                <w:rFonts w:ascii="Calibri" w:hAnsi="Calibri" w:cs="Calibri"/>
                <w:color w:val="000000"/>
                <w:sz w:val="22"/>
                <w:szCs w:val="22"/>
                <w:lang w:val="en-GB" w:eastAsia="en-GB"/>
              </w:rPr>
              <w:t>spent</w:t>
            </w:r>
          </w:p>
        </w:tc>
        <w:tc>
          <w:tcPr>
            <w:tcW w:w="2032" w:type="dxa"/>
            <w:shd w:val="clear" w:color="auto" w:fill="auto"/>
            <w:noWrap/>
            <w:vAlign w:val="bottom"/>
            <w:hideMark/>
          </w:tcPr>
          <w:p w14:paraId="702BBB19"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650</w:t>
            </w:r>
          </w:p>
        </w:tc>
        <w:tc>
          <w:tcPr>
            <w:tcW w:w="1653" w:type="dxa"/>
            <w:shd w:val="clear" w:color="auto" w:fill="auto"/>
            <w:vAlign w:val="bottom"/>
            <w:hideMark/>
          </w:tcPr>
          <w:p w14:paraId="58B5A1B2" w14:textId="77777777" w:rsidR="0020283C" w:rsidRPr="0020283C" w:rsidRDefault="0020283C" w:rsidP="0020283C">
            <w:pPr>
              <w:jc w:val="right"/>
              <w:rPr>
                <w:rFonts w:ascii="Calibri" w:hAnsi="Calibri" w:cs="Calibri"/>
                <w:color w:val="000000"/>
                <w:sz w:val="22"/>
                <w:szCs w:val="22"/>
                <w:lang w:val="en-GB" w:eastAsia="en-GB"/>
              </w:rPr>
            </w:pPr>
          </w:p>
        </w:tc>
        <w:tc>
          <w:tcPr>
            <w:tcW w:w="1790" w:type="dxa"/>
            <w:shd w:val="clear" w:color="auto" w:fill="auto"/>
            <w:noWrap/>
            <w:vAlign w:val="bottom"/>
            <w:hideMark/>
          </w:tcPr>
          <w:p w14:paraId="4B090DFE"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0</w:t>
            </w:r>
          </w:p>
        </w:tc>
      </w:tr>
      <w:tr w:rsidR="0020283C" w:rsidRPr="0020283C" w14:paraId="3FDA96F7" w14:textId="77777777" w:rsidTr="0020283C">
        <w:trPr>
          <w:trHeight w:val="251"/>
        </w:trPr>
        <w:tc>
          <w:tcPr>
            <w:tcW w:w="2242" w:type="dxa"/>
            <w:shd w:val="clear" w:color="auto" w:fill="auto"/>
            <w:noWrap/>
            <w:vAlign w:val="bottom"/>
            <w:hideMark/>
          </w:tcPr>
          <w:p w14:paraId="583F72DA" w14:textId="77777777" w:rsidR="0020283C" w:rsidRPr="0020283C" w:rsidRDefault="0020283C" w:rsidP="0020283C">
            <w:pPr>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contingency</w:t>
            </w:r>
          </w:p>
        </w:tc>
        <w:tc>
          <w:tcPr>
            <w:tcW w:w="1618" w:type="dxa"/>
            <w:shd w:val="clear" w:color="auto" w:fill="auto"/>
            <w:noWrap/>
            <w:vAlign w:val="bottom"/>
            <w:hideMark/>
          </w:tcPr>
          <w:p w14:paraId="1525F183" w14:textId="77777777" w:rsidR="0020283C" w:rsidRPr="0020283C" w:rsidRDefault="0020283C" w:rsidP="0020283C">
            <w:pPr>
              <w:rPr>
                <w:rFonts w:ascii="Calibri" w:hAnsi="Calibri" w:cs="Calibri"/>
                <w:color w:val="000000"/>
                <w:sz w:val="22"/>
                <w:szCs w:val="22"/>
                <w:lang w:val="en-GB" w:eastAsia="en-GB"/>
              </w:rPr>
            </w:pPr>
          </w:p>
        </w:tc>
        <w:tc>
          <w:tcPr>
            <w:tcW w:w="2032" w:type="dxa"/>
            <w:shd w:val="clear" w:color="auto" w:fill="auto"/>
            <w:noWrap/>
            <w:vAlign w:val="bottom"/>
            <w:hideMark/>
          </w:tcPr>
          <w:p w14:paraId="6BAED9AC"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8160</w:t>
            </w:r>
          </w:p>
        </w:tc>
        <w:tc>
          <w:tcPr>
            <w:tcW w:w="1653" w:type="dxa"/>
            <w:shd w:val="clear" w:color="auto" w:fill="auto"/>
            <w:vAlign w:val="bottom"/>
            <w:hideMark/>
          </w:tcPr>
          <w:p w14:paraId="2DE18655" w14:textId="77777777" w:rsidR="0020283C" w:rsidRPr="0020283C" w:rsidRDefault="0020283C" w:rsidP="0020283C">
            <w:pPr>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1 year precept</w:t>
            </w:r>
          </w:p>
        </w:tc>
        <w:tc>
          <w:tcPr>
            <w:tcW w:w="1790" w:type="dxa"/>
            <w:shd w:val="clear" w:color="auto" w:fill="auto"/>
            <w:noWrap/>
            <w:vAlign w:val="bottom"/>
            <w:hideMark/>
          </w:tcPr>
          <w:p w14:paraId="3FEB459E"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8160</w:t>
            </w:r>
          </w:p>
        </w:tc>
      </w:tr>
      <w:tr w:rsidR="0020283C" w:rsidRPr="0020283C" w14:paraId="0B337352" w14:textId="77777777" w:rsidTr="0020283C">
        <w:trPr>
          <w:trHeight w:val="251"/>
        </w:trPr>
        <w:tc>
          <w:tcPr>
            <w:tcW w:w="2242" w:type="dxa"/>
            <w:shd w:val="clear" w:color="auto" w:fill="auto"/>
            <w:noWrap/>
            <w:vAlign w:val="bottom"/>
            <w:hideMark/>
          </w:tcPr>
          <w:p w14:paraId="3FDE5008" w14:textId="48390916" w:rsidR="0020283C" w:rsidRPr="0020283C" w:rsidRDefault="0020283C" w:rsidP="0020283C">
            <w:pPr>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CIL</w:t>
            </w:r>
            <w:r>
              <w:rPr>
                <w:rFonts w:ascii="Calibri" w:hAnsi="Calibri" w:cs="Calibri"/>
                <w:color w:val="000000"/>
                <w:sz w:val="22"/>
                <w:szCs w:val="22"/>
                <w:lang w:val="en-GB" w:eastAsia="en-GB"/>
              </w:rPr>
              <w:t>*</w:t>
            </w:r>
          </w:p>
        </w:tc>
        <w:tc>
          <w:tcPr>
            <w:tcW w:w="1618" w:type="dxa"/>
            <w:shd w:val="clear" w:color="auto" w:fill="auto"/>
            <w:noWrap/>
            <w:vAlign w:val="bottom"/>
            <w:hideMark/>
          </w:tcPr>
          <w:p w14:paraId="4EB115A0" w14:textId="77777777" w:rsidR="0020283C" w:rsidRPr="0020283C" w:rsidRDefault="0020283C" w:rsidP="0020283C">
            <w:pPr>
              <w:rPr>
                <w:rFonts w:ascii="Calibri" w:hAnsi="Calibri" w:cs="Calibri"/>
                <w:color w:val="000000"/>
                <w:sz w:val="22"/>
                <w:szCs w:val="22"/>
                <w:lang w:val="en-GB" w:eastAsia="en-GB"/>
              </w:rPr>
            </w:pPr>
          </w:p>
        </w:tc>
        <w:tc>
          <w:tcPr>
            <w:tcW w:w="2032" w:type="dxa"/>
            <w:shd w:val="clear" w:color="auto" w:fill="auto"/>
            <w:noWrap/>
            <w:vAlign w:val="bottom"/>
            <w:hideMark/>
          </w:tcPr>
          <w:p w14:paraId="7A978957"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7</w:t>
            </w:r>
          </w:p>
        </w:tc>
        <w:tc>
          <w:tcPr>
            <w:tcW w:w="1653" w:type="dxa"/>
            <w:shd w:val="clear" w:color="auto" w:fill="auto"/>
            <w:vAlign w:val="bottom"/>
            <w:hideMark/>
          </w:tcPr>
          <w:p w14:paraId="227CD63A" w14:textId="77777777" w:rsidR="0020283C" w:rsidRPr="0020283C" w:rsidRDefault="0020283C" w:rsidP="0020283C">
            <w:pPr>
              <w:jc w:val="right"/>
              <w:rPr>
                <w:rFonts w:ascii="Calibri" w:hAnsi="Calibri" w:cs="Calibri"/>
                <w:color w:val="000000"/>
                <w:sz w:val="22"/>
                <w:szCs w:val="22"/>
                <w:lang w:val="en-GB" w:eastAsia="en-GB"/>
              </w:rPr>
            </w:pPr>
          </w:p>
        </w:tc>
        <w:tc>
          <w:tcPr>
            <w:tcW w:w="1790" w:type="dxa"/>
            <w:shd w:val="clear" w:color="auto" w:fill="auto"/>
            <w:noWrap/>
            <w:vAlign w:val="bottom"/>
            <w:hideMark/>
          </w:tcPr>
          <w:p w14:paraId="2A334038"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70</w:t>
            </w:r>
          </w:p>
        </w:tc>
      </w:tr>
      <w:tr w:rsidR="0020283C" w:rsidRPr="0020283C" w14:paraId="3DB86515" w14:textId="77777777" w:rsidTr="0020283C">
        <w:trPr>
          <w:trHeight w:val="251"/>
        </w:trPr>
        <w:tc>
          <w:tcPr>
            <w:tcW w:w="3860" w:type="dxa"/>
            <w:gridSpan w:val="2"/>
            <w:shd w:val="clear" w:color="auto" w:fill="auto"/>
            <w:noWrap/>
            <w:vAlign w:val="bottom"/>
            <w:hideMark/>
          </w:tcPr>
          <w:p w14:paraId="4FDBD57F" w14:textId="77777777" w:rsidR="0020283C" w:rsidRPr="0020283C" w:rsidRDefault="0020283C" w:rsidP="0020283C">
            <w:pPr>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BT phone boxes</w:t>
            </w:r>
          </w:p>
        </w:tc>
        <w:tc>
          <w:tcPr>
            <w:tcW w:w="2032" w:type="dxa"/>
            <w:shd w:val="clear" w:color="auto" w:fill="auto"/>
            <w:noWrap/>
            <w:vAlign w:val="bottom"/>
            <w:hideMark/>
          </w:tcPr>
          <w:p w14:paraId="3F9A58A1"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200</w:t>
            </w:r>
          </w:p>
        </w:tc>
        <w:tc>
          <w:tcPr>
            <w:tcW w:w="1653" w:type="dxa"/>
            <w:shd w:val="clear" w:color="auto" w:fill="auto"/>
            <w:noWrap/>
            <w:vAlign w:val="bottom"/>
            <w:hideMark/>
          </w:tcPr>
          <w:p w14:paraId="1F46FD1F" w14:textId="77777777" w:rsidR="0020283C" w:rsidRPr="0020283C" w:rsidRDefault="0020283C" w:rsidP="0020283C">
            <w:pPr>
              <w:jc w:val="right"/>
              <w:rPr>
                <w:rFonts w:ascii="Calibri" w:hAnsi="Calibri" w:cs="Calibri"/>
                <w:color w:val="000000"/>
                <w:sz w:val="22"/>
                <w:szCs w:val="22"/>
                <w:lang w:val="en-GB" w:eastAsia="en-GB"/>
              </w:rPr>
            </w:pPr>
          </w:p>
        </w:tc>
        <w:tc>
          <w:tcPr>
            <w:tcW w:w="1790" w:type="dxa"/>
            <w:shd w:val="clear" w:color="auto" w:fill="auto"/>
            <w:noWrap/>
            <w:vAlign w:val="bottom"/>
            <w:hideMark/>
          </w:tcPr>
          <w:p w14:paraId="01693F92"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0</w:t>
            </w:r>
          </w:p>
        </w:tc>
      </w:tr>
      <w:tr w:rsidR="0020283C" w:rsidRPr="0020283C" w14:paraId="0BB60599" w14:textId="77777777" w:rsidTr="0020283C">
        <w:trPr>
          <w:trHeight w:val="251"/>
        </w:trPr>
        <w:tc>
          <w:tcPr>
            <w:tcW w:w="2242" w:type="dxa"/>
            <w:shd w:val="clear" w:color="auto" w:fill="auto"/>
            <w:noWrap/>
            <w:vAlign w:val="bottom"/>
            <w:hideMark/>
          </w:tcPr>
          <w:p w14:paraId="660AB470" w14:textId="77777777" w:rsidR="0020283C" w:rsidRPr="0020283C" w:rsidRDefault="0020283C" w:rsidP="0020283C">
            <w:pPr>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grit bins</w:t>
            </w:r>
          </w:p>
        </w:tc>
        <w:tc>
          <w:tcPr>
            <w:tcW w:w="1618" w:type="dxa"/>
            <w:shd w:val="clear" w:color="auto" w:fill="auto"/>
            <w:noWrap/>
            <w:vAlign w:val="bottom"/>
            <w:hideMark/>
          </w:tcPr>
          <w:p w14:paraId="43B921E0" w14:textId="77777777" w:rsidR="0020283C" w:rsidRPr="0020283C" w:rsidRDefault="0020283C" w:rsidP="0020283C">
            <w:pPr>
              <w:rPr>
                <w:rFonts w:ascii="Calibri" w:hAnsi="Calibri" w:cs="Calibri"/>
                <w:color w:val="000000"/>
                <w:sz w:val="22"/>
                <w:szCs w:val="22"/>
                <w:lang w:val="en-GB" w:eastAsia="en-GB"/>
              </w:rPr>
            </w:pPr>
          </w:p>
        </w:tc>
        <w:tc>
          <w:tcPr>
            <w:tcW w:w="2032" w:type="dxa"/>
            <w:shd w:val="clear" w:color="auto" w:fill="auto"/>
            <w:noWrap/>
            <w:vAlign w:val="bottom"/>
            <w:hideMark/>
          </w:tcPr>
          <w:p w14:paraId="30556B83"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150</w:t>
            </w:r>
          </w:p>
        </w:tc>
        <w:tc>
          <w:tcPr>
            <w:tcW w:w="1653" w:type="dxa"/>
            <w:shd w:val="clear" w:color="auto" w:fill="auto"/>
            <w:noWrap/>
            <w:vAlign w:val="bottom"/>
            <w:hideMark/>
          </w:tcPr>
          <w:p w14:paraId="580A51F6" w14:textId="77777777" w:rsidR="0020283C" w:rsidRPr="0020283C" w:rsidRDefault="0020283C" w:rsidP="0020283C">
            <w:pPr>
              <w:jc w:val="right"/>
              <w:rPr>
                <w:rFonts w:ascii="Calibri" w:hAnsi="Calibri" w:cs="Calibri"/>
                <w:color w:val="000000"/>
                <w:sz w:val="22"/>
                <w:szCs w:val="22"/>
                <w:lang w:val="en-GB" w:eastAsia="en-GB"/>
              </w:rPr>
            </w:pPr>
          </w:p>
        </w:tc>
        <w:tc>
          <w:tcPr>
            <w:tcW w:w="1790" w:type="dxa"/>
            <w:shd w:val="clear" w:color="auto" w:fill="auto"/>
            <w:noWrap/>
            <w:vAlign w:val="bottom"/>
            <w:hideMark/>
          </w:tcPr>
          <w:p w14:paraId="1EF72E40"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250</w:t>
            </w:r>
          </w:p>
        </w:tc>
      </w:tr>
      <w:tr w:rsidR="0020283C" w:rsidRPr="0020283C" w14:paraId="0A170487" w14:textId="77777777" w:rsidTr="0020283C">
        <w:trPr>
          <w:trHeight w:val="251"/>
        </w:trPr>
        <w:tc>
          <w:tcPr>
            <w:tcW w:w="2242" w:type="dxa"/>
            <w:shd w:val="clear" w:color="auto" w:fill="auto"/>
            <w:noWrap/>
            <w:vAlign w:val="bottom"/>
            <w:hideMark/>
          </w:tcPr>
          <w:p w14:paraId="610188D6" w14:textId="77777777" w:rsidR="0020283C" w:rsidRPr="0020283C" w:rsidRDefault="0020283C" w:rsidP="0020283C">
            <w:pPr>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 xml:space="preserve">year end </w:t>
            </w:r>
          </w:p>
        </w:tc>
        <w:tc>
          <w:tcPr>
            <w:tcW w:w="1618" w:type="dxa"/>
            <w:shd w:val="clear" w:color="auto" w:fill="auto"/>
            <w:noWrap/>
            <w:vAlign w:val="bottom"/>
            <w:hideMark/>
          </w:tcPr>
          <w:p w14:paraId="12EB53CF" w14:textId="77777777" w:rsidR="0020283C" w:rsidRPr="0020283C" w:rsidRDefault="0020283C" w:rsidP="0020283C">
            <w:pPr>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balance</w:t>
            </w:r>
          </w:p>
        </w:tc>
        <w:tc>
          <w:tcPr>
            <w:tcW w:w="2032" w:type="dxa"/>
            <w:shd w:val="clear" w:color="auto" w:fill="auto"/>
            <w:noWrap/>
            <w:vAlign w:val="bottom"/>
            <w:hideMark/>
          </w:tcPr>
          <w:p w14:paraId="68FAEC69"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26212</w:t>
            </w:r>
          </w:p>
        </w:tc>
        <w:tc>
          <w:tcPr>
            <w:tcW w:w="1653" w:type="dxa"/>
            <w:shd w:val="clear" w:color="auto" w:fill="auto"/>
            <w:noWrap/>
            <w:vAlign w:val="bottom"/>
            <w:hideMark/>
          </w:tcPr>
          <w:p w14:paraId="7D4C6B88" w14:textId="77777777" w:rsidR="0020283C" w:rsidRPr="0020283C" w:rsidRDefault="0020283C" w:rsidP="0020283C">
            <w:pPr>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 </w:t>
            </w:r>
          </w:p>
        </w:tc>
        <w:tc>
          <w:tcPr>
            <w:tcW w:w="1790" w:type="dxa"/>
            <w:shd w:val="clear" w:color="auto" w:fill="auto"/>
            <w:noWrap/>
            <w:vAlign w:val="bottom"/>
            <w:hideMark/>
          </w:tcPr>
          <w:p w14:paraId="77C6361E" w14:textId="77777777" w:rsidR="0020283C" w:rsidRPr="0020283C" w:rsidRDefault="0020283C" w:rsidP="0020283C">
            <w:pPr>
              <w:jc w:val="right"/>
              <w:rPr>
                <w:rFonts w:ascii="Calibri" w:hAnsi="Calibri" w:cs="Calibri"/>
                <w:color w:val="000000"/>
                <w:sz w:val="22"/>
                <w:szCs w:val="22"/>
                <w:lang w:val="en-GB" w:eastAsia="en-GB"/>
              </w:rPr>
            </w:pPr>
            <w:r w:rsidRPr="0020283C">
              <w:rPr>
                <w:rFonts w:ascii="Calibri" w:hAnsi="Calibri" w:cs="Calibri"/>
                <w:color w:val="000000"/>
                <w:sz w:val="22"/>
                <w:szCs w:val="22"/>
                <w:lang w:val="en-GB" w:eastAsia="en-GB"/>
              </w:rPr>
              <w:t>27442</w:t>
            </w:r>
          </w:p>
        </w:tc>
      </w:tr>
    </w:tbl>
    <w:p w14:paraId="68B0DE07" w14:textId="4F1E6237" w:rsidR="0020283C" w:rsidRDefault="0020283C">
      <w:pPr>
        <w:rPr>
          <w:szCs w:val="28"/>
          <w:lang w:val="en-GB"/>
        </w:rPr>
      </w:pPr>
    </w:p>
    <w:p w14:paraId="5BAAB963" w14:textId="4B96DFD6" w:rsidR="0020283C" w:rsidRDefault="0020283C" w:rsidP="0020283C">
      <w:pPr>
        <w:pStyle w:val="ListParagraph"/>
        <w:rPr>
          <w:szCs w:val="28"/>
          <w:lang w:val="en-GB"/>
        </w:rPr>
      </w:pPr>
      <w:r>
        <w:rPr>
          <w:szCs w:val="28"/>
          <w:lang w:val="en-GB"/>
        </w:rPr>
        <w:t>*</w:t>
      </w:r>
      <w:proofErr w:type="gramStart"/>
      <w:r>
        <w:rPr>
          <w:szCs w:val="28"/>
          <w:lang w:val="en-GB"/>
        </w:rPr>
        <w:t>to</w:t>
      </w:r>
      <w:proofErr w:type="gramEnd"/>
      <w:r>
        <w:rPr>
          <w:szCs w:val="28"/>
          <w:lang w:val="en-GB"/>
        </w:rPr>
        <w:t xml:space="preserve"> be spent within 4 years</w:t>
      </w:r>
    </w:p>
    <w:p w14:paraId="7615ED9B" w14:textId="08758371" w:rsidR="0020283C" w:rsidRDefault="0020283C" w:rsidP="0020283C">
      <w:pPr>
        <w:pStyle w:val="ListParagraph"/>
        <w:rPr>
          <w:szCs w:val="28"/>
          <w:lang w:val="en-GB"/>
        </w:rPr>
      </w:pPr>
    </w:p>
    <w:p w14:paraId="1F402B5E" w14:textId="6E4D9CE9" w:rsidR="0020283C" w:rsidRDefault="0020283C" w:rsidP="0020283C">
      <w:pPr>
        <w:pStyle w:val="ListParagraph"/>
        <w:rPr>
          <w:szCs w:val="28"/>
          <w:lang w:val="en-GB"/>
        </w:rPr>
      </w:pPr>
    </w:p>
    <w:p w14:paraId="32899640" w14:textId="25759E1C" w:rsidR="0020283C" w:rsidRDefault="0020283C" w:rsidP="0020283C">
      <w:pPr>
        <w:pStyle w:val="ListParagraph"/>
        <w:rPr>
          <w:szCs w:val="28"/>
          <w:lang w:val="en-GB"/>
        </w:rPr>
      </w:pPr>
    </w:p>
    <w:p w14:paraId="2C3F5A2F" w14:textId="482A2D2E" w:rsidR="0020283C" w:rsidRDefault="0020283C" w:rsidP="0020283C">
      <w:pPr>
        <w:pStyle w:val="ListParagraph"/>
        <w:rPr>
          <w:szCs w:val="28"/>
          <w:lang w:val="en-GB"/>
        </w:rPr>
      </w:pPr>
    </w:p>
    <w:p w14:paraId="151410CF" w14:textId="3886784C" w:rsidR="0020283C" w:rsidRDefault="0020283C" w:rsidP="0020283C">
      <w:pPr>
        <w:pStyle w:val="ListParagraph"/>
        <w:rPr>
          <w:szCs w:val="28"/>
          <w:lang w:val="en-GB"/>
        </w:rPr>
      </w:pPr>
      <w:r>
        <w:rPr>
          <w:szCs w:val="28"/>
          <w:lang w:val="en-GB"/>
        </w:rPr>
        <w:t>AGAR reports to be approved and signed</w:t>
      </w:r>
    </w:p>
    <w:p w14:paraId="19C1C6D7" w14:textId="1460274F" w:rsidR="0020283C" w:rsidRDefault="0020283C" w:rsidP="0020283C">
      <w:pPr>
        <w:pStyle w:val="ListParagraph"/>
        <w:rPr>
          <w:szCs w:val="28"/>
          <w:lang w:val="en-GB"/>
        </w:rPr>
      </w:pPr>
    </w:p>
    <w:p w14:paraId="47D0C9A1" w14:textId="79526E38" w:rsidR="0020283C" w:rsidRDefault="00F10124" w:rsidP="0020283C">
      <w:pPr>
        <w:pStyle w:val="ListParagraph"/>
        <w:rPr>
          <w:szCs w:val="28"/>
          <w:lang w:val="en-GB"/>
        </w:rPr>
      </w:pPr>
      <w:r>
        <w:rPr>
          <w:noProof/>
        </w:rPr>
        <w:drawing>
          <wp:inline distT="0" distB="0" distL="0" distR="0" wp14:anchorId="6A5B54C6" wp14:editId="2CD59A6B">
            <wp:extent cx="6038850" cy="80234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3746" t="16022" r="35796" b="12004"/>
                    <a:stretch/>
                  </pic:blipFill>
                  <pic:spPr bwMode="auto">
                    <a:xfrm>
                      <a:off x="0" y="0"/>
                      <a:ext cx="6040769" cy="8025998"/>
                    </a:xfrm>
                    <a:prstGeom prst="rect">
                      <a:avLst/>
                    </a:prstGeom>
                    <a:ln>
                      <a:noFill/>
                    </a:ln>
                    <a:extLst>
                      <a:ext uri="{53640926-AAD7-44D8-BBD7-CCE9431645EC}">
                        <a14:shadowObscured xmlns:a14="http://schemas.microsoft.com/office/drawing/2010/main"/>
                      </a:ext>
                    </a:extLst>
                  </pic:spPr>
                </pic:pic>
              </a:graphicData>
            </a:graphic>
          </wp:inline>
        </w:drawing>
      </w:r>
    </w:p>
    <w:p w14:paraId="5482CC4E" w14:textId="38E4AC65" w:rsidR="0020283C" w:rsidRDefault="0020283C" w:rsidP="0020283C">
      <w:pPr>
        <w:pStyle w:val="ListParagraph"/>
        <w:rPr>
          <w:szCs w:val="28"/>
          <w:lang w:val="en-GB"/>
        </w:rPr>
      </w:pPr>
    </w:p>
    <w:p w14:paraId="37B67349" w14:textId="6D719421" w:rsidR="0020283C" w:rsidRDefault="0020283C" w:rsidP="0020283C">
      <w:pPr>
        <w:pStyle w:val="ListParagraph"/>
        <w:rPr>
          <w:szCs w:val="28"/>
          <w:lang w:val="en-GB"/>
        </w:rPr>
      </w:pPr>
    </w:p>
    <w:p w14:paraId="394CA34F" w14:textId="4C21E823" w:rsidR="0020283C" w:rsidRDefault="0020283C" w:rsidP="0020283C">
      <w:pPr>
        <w:pStyle w:val="ListParagraph"/>
        <w:rPr>
          <w:szCs w:val="28"/>
          <w:lang w:val="en-GB"/>
        </w:rPr>
      </w:pPr>
    </w:p>
    <w:p w14:paraId="4BD369C5" w14:textId="088D895B" w:rsidR="0020283C" w:rsidRDefault="0020283C" w:rsidP="0020283C">
      <w:pPr>
        <w:pStyle w:val="ListParagraph"/>
        <w:rPr>
          <w:szCs w:val="28"/>
          <w:lang w:val="en-GB"/>
        </w:rPr>
      </w:pPr>
    </w:p>
    <w:p w14:paraId="38DB12EB" w14:textId="47719750" w:rsidR="0020283C" w:rsidRDefault="0020283C" w:rsidP="0020283C">
      <w:pPr>
        <w:pStyle w:val="ListParagraph"/>
        <w:rPr>
          <w:szCs w:val="28"/>
          <w:lang w:val="en-GB"/>
        </w:rPr>
      </w:pPr>
    </w:p>
    <w:p w14:paraId="6BC6BF03" w14:textId="429AC5F5" w:rsidR="0020283C" w:rsidRDefault="0020283C" w:rsidP="0020283C">
      <w:pPr>
        <w:pStyle w:val="ListParagraph"/>
        <w:rPr>
          <w:szCs w:val="28"/>
          <w:lang w:val="en-GB"/>
        </w:rPr>
      </w:pPr>
    </w:p>
    <w:p w14:paraId="46A92930" w14:textId="77777777" w:rsidR="0020283C" w:rsidRDefault="0020283C" w:rsidP="0020283C">
      <w:pPr>
        <w:pStyle w:val="ListParagraph"/>
        <w:rPr>
          <w:szCs w:val="28"/>
          <w:lang w:val="en-GB"/>
        </w:rPr>
      </w:pPr>
    </w:p>
    <w:p w14:paraId="751EF25B" w14:textId="3F4474D6" w:rsidR="0020283C" w:rsidRDefault="0020283C" w:rsidP="0020283C">
      <w:pPr>
        <w:pStyle w:val="ListParagraph"/>
        <w:rPr>
          <w:szCs w:val="28"/>
          <w:lang w:val="en-GB"/>
        </w:rPr>
      </w:pPr>
    </w:p>
    <w:p w14:paraId="4042FF3F" w14:textId="508A3618" w:rsidR="0020283C" w:rsidRDefault="0020283C" w:rsidP="0020283C">
      <w:pPr>
        <w:pStyle w:val="ListParagraph"/>
        <w:rPr>
          <w:szCs w:val="28"/>
          <w:lang w:val="en-GB"/>
        </w:rPr>
      </w:pPr>
      <w:r>
        <w:rPr>
          <w:noProof/>
        </w:rPr>
        <w:drawing>
          <wp:inline distT="0" distB="0" distL="0" distR="0" wp14:anchorId="614A1AAC" wp14:editId="1BB7B4D5">
            <wp:extent cx="6305550" cy="87330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3317" t="17040" r="36225" b="7935"/>
                    <a:stretch/>
                  </pic:blipFill>
                  <pic:spPr bwMode="auto">
                    <a:xfrm>
                      <a:off x="0" y="0"/>
                      <a:ext cx="6310609" cy="8740045"/>
                    </a:xfrm>
                    <a:prstGeom prst="rect">
                      <a:avLst/>
                    </a:prstGeom>
                    <a:ln>
                      <a:noFill/>
                    </a:ln>
                    <a:extLst>
                      <a:ext uri="{53640926-AAD7-44D8-BBD7-CCE9431645EC}">
                        <a14:shadowObscured xmlns:a14="http://schemas.microsoft.com/office/drawing/2010/main"/>
                      </a:ext>
                    </a:extLst>
                  </pic:spPr>
                </pic:pic>
              </a:graphicData>
            </a:graphic>
          </wp:inline>
        </w:drawing>
      </w:r>
    </w:p>
    <w:p w14:paraId="7B02C0AB" w14:textId="59894EB3" w:rsidR="0020283C" w:rsidRDefault="0020283C" w:rsidP="0020283C">
      <w:pPr>
        <w:pStyle w:val="ListParagraph"/>
        <w:rPr>
          <w:szCs w:val="28"/>
          <w:lang w:val="en-GB"/>
        </w:rPr>
      </w:pPr>
    </w:p>
    <w:p w14:paraId="039CFC5A" w14:textId="71A11A88" w:rsidR="0020283C" w:rsidRDefault="0020283C" w:rsidP="0020283C">
      <w:pPr>
        <w:pStyle w:val="ListParagraph"/>
        <w:rPr>
          <w:szCs w:val="28"/>
          <w:lang w:val="en-GB"/>
        </w:rPr>
      </w:pPr>
    </w:p>
    <w:p w14:paraId="4C83CB5E" w14:textId="0F22313D" w:rsidR="00C050FF" w:rsidRDefault="00C050FF" w:rsidP="0020283C">
      <w:pPr>
        <w:pStyle w:val="ListParagraph"/>
        <w:rPr>
          <w:szCs w:val="28"/>
          <w:lang w:val="en-GB"/>
        </w:rPr>
      </w:pPr>
    </w:p>
    <w:p w14:paraId="2DC79AAC" w14:textId="53661FD1" w:rsidR="00C050FF" w:rsidRDefault="00C050FF" w:rsidP="0020283C">
      <w:pPr>
        <w:pStyle w:val="ListParagraph"/>
        <w:rPr>
          <w:szCs w:val="28"/>
          <w:lang w:val="en-GB"/>
        </w:rPr>
      </w:pPr>
    </w:p>
    <w:p w14:paraId="0FDF68B3" w14:textId="247A2502" w:rsidR="00C050FF" w:rsidRDefault="00C050FF" w:rsidP="0020283C">
      <w:pPr>
        <w:pStyle w:val="ListParagraph"/>
        <w:rPr>
          <w:szCs w:val="28"/>
          <w:lang w:val="en-GB"/>
        </w:rPr>
      </w:pPr>
    </w:p>
    <w:p w14:paraId="7CEA73D2" w14:textId="207FE896" w:rsidR="00C050FF" w:rsidRDefault="00C050FF" w:rsidP="0020283C">
      <w:pPr>
        <w:pStyle w:val="ListParagraph"/>
        <w:rPr>
          <w:szCs w:val="28"/>
          <w:lang w:val="en-GB"/>
        </w:rPr>
      </w:pPr>
    </w:p>
    <w:p w14:paraId="660A81F4" w14:textId="1991CF8B" w:rsidR="00C050FF" w:rsidRDefault="00C050FF" w:rsidP="0020283C">
      <w:pPr>
        <w:pStyle w:val="ListParagraph"/>
        <w:rPr>
          <w:szCs w:val="28"/>
          <w:lang w:val="en-GB"/>
        </w:rPr>
      </w:pPr>
    </w:p>
    <w:p w14:paraId="09D3C4B7" w14:textId="655E24D2" w:rsidR="00F10124" w:rsidRDefault="00F10124" w:rsidP="0020283C">
      <w:pPr>
        <w:pStyle w:val="ListParagraph"/>
        <w:rPr>
          <w:szCs w:val="28"/>
          <w:lang w:val="en-GB"/>
        </w:rPr>
      </w:pPr>
    </w:p>
    <w:p w14:paraId="67B780F3" w14:textId="3431F97A" w:rsidR="00F10124" w:rsidRDefault="00F10124" w:rsidP="0020283C">
      <w:pPr>
        <w:pStyle w:val="ListParagraph"/>
        <w:rPr>
          <w:szCs w:val="28"/>
          <w:lang w:val="en-GB"/>
        </w:rPr>
      </w:pPr>
    </w:p>
    <w:p w14:paraId="7C3C8300" w14:textId="387A945B" w:rsidR="009549E2" w:rsidRDefault="009549E2" w:rsidP="0020283C">
      <w:pPr>
        <w:pStyle w:val="ListParagraph"/>
        <w:rPr>
          <w:szCs w:val="28"/>
          <w:lang w:val="en-GB"/>
        </w:rPr>
      </w:pPr>
    </w:p>
    <w:p w14:paraId="519A3C8D" w14:textId="337B68FB" w:rsidR="009549E2" w:rsidRDefault="009549E2" w:rsidP="0020283C">
      <w:pPr>
        <w:pStyle w:val="ListParagraph"/>
        <w:rPr>
          <w:szCs w:val="28"/>
          <w:lang w:val="en-GB"/>
        </w:rPr>
      </w:pPr>
      <w:r>
        <w:rPr>
          <w:noProof/>
        </w:rPr>
        <w:drawing>
          <wp:inline distT="0" distB="0" distL="0" distR="0" wp14:anchorId="20772B18" wp14:editId="53413449">
            <wp:extent cx="6038850" cy="80234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603" t="20600" r="35939" b="7426"/>
                    <a:stretch/>
                  </pic:blipFill>
                  <pic:spPr bwMode="auto">
                    <a:xfrm>
                      <a:off x="0" y="0"/>
                      <a:ext cx="6041177" cy="8026540"/>
                    </a:xfrm>
                    <a:prstGeom prst="rect">
                      <a:avLst/>
                    </a:prstGeom>
                    <a:ln>
                      <a:noFill/>
                    </a:ln>
                    <a:extLst>
                      <a:ext uri="{53640926-AAD7-44D8-BBD7-CCE9431645EC}">
                        <a14:shadowObscured xmlns:a14="http://schemas.microsoft.com/office/drawing/2010/main"/>
                      </a:ext>
                    </a:extLst>
                  </pic:spPr>
                </pic:pic>
              </a:graphicData>
            </a:graphic>
          </wp:inline>
        </w:drawing>
      </w:r>
    </w:p>
    <w:p w14:paraId="43DC0135" w14:textId="090072E7" w:rsidR="00C050FF" w:rsidRDefault="00C050FF" w:rsidP="0020283C">
      <w:pPr>
        <w:pStyle w:val="ListParagraph"/>
        <w:rPr>
          <w:szCs w:val="28"/>
          <w:lang w:val="en-GB"/>
        </w:rPr>
      </w:pPr>
    </w:p>
    <w:p w14:paraId="7144B3AC" w14:textId="1B7967A3" w:rsidR="00DA0A1B" w:rsidRDefault="00DA0A1B" w:rsidP="0020283C">
      <w:pPr>
        <w:pStyle w:val="ListParagraph"/>
        <w:rPr>
          <w:szCs w:val="28"/>
          <w:lang w:val="en-GB"/>
        </w:rPr>
      </w:pPr>
    </w:p>
    <w:p w14:paraId="1B8991FD" w14:textId="58EC8F17" w:rsidR="00DA0A1B" w:rsidRDefault="00DA0A1B" w:rsidP="0020283C">
      <w:pPr>
        <w:pStyle w:val="ListParagraph"/>
        <w:rPr>
          <w:szCs w:val="28"/>
          <w:lang w:val="en-GB"/>
        </w:rPr>
      </w:pPr>
    </w:p>
    <w:p w14:paraId="063A3C34" w14:textId="60F8FF77" w:rsidR="00DA0A1B" w:rsidRDefault="00DA0A1B" w:rsidP="0020283C">
      <w:pPr>
        <w:pStyle w:val="ListParagraph"/>
        <w:rPr>
          <w:szCs w:val="28"/>
          <w:lang w:val="en-GB"/>
        </w:rPr>
      </w:pPr>
    </w:p>
    <w:p w14:paraId="4B6D74C3" w14:textId="2B48F3D6" w:rsidR="00DA0A1B" w:rsidRDefault="00DA0A1B" w:rsidP="0020283C">
      <w:pPr>
        <w:pStyle w:val="ListParagraph"/>
        <w:rPr>
          <w:szCs w:val="28"/>
          <w:lang w:val="en-GB"/>
        </w:rPr>
      </w:pPr>
    </w:p>
    <w:p w14:paraId="28BF113D" w14:textId="72953647" w:rsidR="00DA0A1B" w:rsidRDefault="00DA0A1B" w:rsidP="0020283C">
      <w:pPr>
        <w:pStyle w:val="ListParagraph"/>
        <w:rPr>
          <w:szCs w:val="28"/>
          <w:lang w:val="en-GB"/>
        </w:rPr>
      </w:pPr>
    </w:p>
    <w:p w14:paraId="61502E36" w14:textId="510E71F1" w:rsidR="00DA0A1B" w:rsidRDefault="00DA0A1B" w:rsidP="0020283C">
      <w:pPr>
        <w:pStyle w:val="ListParagraph"/>
        <w:rPr>
          <w:szCs w:val="28"/>
          <w:lang w:val="en-GB"/>
        </w:rPr>
      </w:pPr>
    </w:p>
    <w:p w14:paraId="3235FFBF" w14:textId="069A04FC" w:rsidR="00DA0A1B" w:rsidRDefault="00DA0A1B" w:rsidP="0020283C">
      <w:pPr>
        <w:pStyle w:val="ListParagraph"/>
        <w:rPr>
          <w:szCs w:val="28"/>
          <w:lang w:val="en-GB"/>
        </w:rPr>
      </w:pPr>
    </w:p>
    <w:p w14:paraId="5DBDF776" w14:textId="2BED8461" w:rsidR="00DA0A1B" w:rsidRDefault="00DA0A1B" w:rsidP="0020283C">
      <w:pPr>
        <w:pStyle w:val="ListParagraph"/>
        <w:rPr>
          <w:szCs w:val="28"/>
          <w:lang w:val="en-GB"/>
        </w:rPr>
      </w:pPr>
    </w:p>
    <w:p w14:paraId="51FC3FD9" w14:textId="4B357022" w:rsidR="00DA0A1B" w:rsidRDefault="00DA0A1B" w:rsidP="0020283C">
      <w:pPr>
        <w:pStyle w:val="ListParagraph"/>
        <w:rPr>
          <w:szCs w:val="28"/>
          <w:lang w:val="en-GB"/>
        </w:rPr>
      </w:pPr>
    </w:p>
    <w:p w14:paraId="5C1BA5A3" w14:textId="4B8717E2" w:rsidR="00DA0A1B" w:rsidRDefault="00DA0A1B" w:rsidP="0020283C">
      <w:pPr>
        <w:pStyle w:val="ListParagraph"/>
        <w:rPr>
          <w:szCs w:val="28"/>
          <w:lang w:val="en-GB"/>
        </w:rPr>
      </w:pPr>
    </w:p>
    <w:p w14:paraId="18AC22AE" w14:textId="5D92ACE3" w:rsidR="00DA0A1B" w:rsidRDefault="00DA0A1B" w:rsidP="0020283C">
      <w:pPr>
        <w:pStyle w:val="ListParagraph"/>
        <w:rPr>
          <w:szCs w:val="28"/>
          <w:lang w:val="en-GB"/>
        </w:rPr>
      </w:pPr>
    </w:p>
    <w:p w14:paraId="5EFF67F0" w14:textId="1E41F408" w:rsidR="00DA0A1B" w:rsidRDefault="00DA0A1B" w:rsidP="0020283C">
      <w:pPr>
        <w:pStyle w:val="ListParagraph"/>
        <w:rPr>
          <w:szCs w:val="28"/>
          <w:lang w:val="en-GB"/>
        </w:rPr>
      </w:pPr>
    </w:p>
    <w:p w14:paraId="633B8788" w14:textId="73E597E2" w:rsidR="00DA0A1B" w:rsidRDefault="00DA0A1B" w:rsidP="0020283C">
      <w:pPr>
        <w:pStyle w:val="ListParagraph"/>
        <w:rPr>
          <w:szCs w:val="28"/>
          <w:lang w:val="en-GB"/>
        </w:rPr>
      </w:pPr>
    </w:p>
    <w:p w14:paraId="4A009EA1" w14:textId="1466ABD5" w:rsidR="00DA0A1B" w:rsidRDefault="00DA0A1B" w:rsidP="0020283C">
      <w:pPr>
        <w:pStyle w:val="ListParagraph"/>
        <w:rPr>
          <w:szCs w:val="28"/>
          <w:lang w:val="en-GB"/>
        </w:rPr>
      </w:pPr>
    </w:p>
    <w:p w14:paraId="41DACA38" w14:textId="6376BA55" w:rsidR="00DA0A1B" w:rsidRDefault="00DA0A1B" w:rsidP="0020283C">
      <w:pPr>
        <w:pStyle w:val="ListParagraph"/>
        <w:rPr>
          <w:szCs w:val="28"/>
          <w:lang w:val="en-GB"/>
        </w:rPr>
      </w:pPr>
    </w:p>
    <w:p w14:paraId="5CD746E0" w14:textId="6010E5F9" w:rsidR="00DA0A1B" w:rsidRDefault="00DA0A1B" w:rsidP="0020283C">
      <w:pPr>
        <w:pStyle w:val="ListParagraph"/>
        <w:rPr>
          <w:szCs w:val="28"/>
          <w:lang w:val="en-GB"/>
        </w:rPr>
      </w:pPr>
      <w:r>
        <w:rPr>
          <w:szCs w:val="28"/>
          <w:lang w:val="en-GB"/>
        </w:rPr>
        <w:t>Asset register to be reviewed</w:t>
      </w:r>
    </w:p>
    <w:p w14:paraId="03537453" w14:textId="39E8E15D" w:rsidR="00DA0A1B" w:rsidRDefault="00DA0A1B" w:rsidP="0020283C">
      <w:pPr>
        <w:pStyle w:val="ListParagraph"/>
        <w:rPr>
          <w:szCs w:val="28"/>
          <w:lang w:val="en-GB"/>
        </w:rPr>
      </w:pPr>
    </w:p>
    <w:p w14:paraId="361A716C" w14:textId="6E623357" w:rsidR="00DA0A1B" w:rsidRDefault="00DA0A1B" w:rsidP="0020283C">
      <w:pPr>
        <w:pStyle w:val="ListParagraph"/>
        <w:rPr>
          <w:szCs w:val="28"/>
          <w:lang w:val="en-GB"/>
        </w:rPr>
      </w:pPr>
    </w:p>
    <w:p w14:paraId="485881E6" w14:textId="0E078F3A" w:rsidR="00DA0A1B" w:rsidRDefault="00DA0A1B" w:rsidP="0020283C">
      <w:pPr>
        <w:pStyle w:val="ListParagraph"/>
        <w:rPr>
          <w:szCs w:val="28"/>
          <w:lang w:val="en-GB"/>
        </w:rPr>
      </w:pPr>
      <w:r>
        <w:rPr>
          <w:noProof/>
        </w:rPr>
        <w:drawing>
          <wp:inline distT="0" distB="0" distL="0" distR="0" wp14:anchorId="24F24493" wp14:editId="04F38A26">
            <wp:extent cx="6172200" cy="466406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061" t="10427" r="21002" b="4629"/>
                    <a:stretch/>
                  </pic:blipFill>
                  <pic:spPr bwMode="auto">
                    <a:xfrm>
                      <a:off x="0" y="0"/>
                      <a:ext cx="6177302" cy="4667917"/>
                    </a:xfrm>
                    <a:prstGeom prst="rect">
                      <a:avLst/>
                    </a:prstGeom>
                    <a:ln>
                      <a:noFill/>
                    </a:ln>
                    <a:extLst>
                      <a:ext uri="{53640926-AAD7-44D8-BBD7-CCE9431645EC}">
                        <a14:shadowObscured xmlns:a14="http://schemas.microsoft.com/office/drawing/2010/main"/>
                      </a:ext>
                    </a:extLst>
                  </pic:spPr>
                </pic:pic>
              </a:graphicData>
            </a:graphic>
          </wp:inline>
        </w:drawing>
      </w:r>
    </w:p>
    <w:p w14:paraId="530E591E" w14:textId="16F4C6BF" w:rsidR="00DA0A1B" w:rsidRDefault="00DA0A1B" w:rsidP="0020283C">
      <w:pPr>
        <w:pStyle w:val="ListParagraph"/>
        <w:rPr>
          <w:szCs w:val="28"/>
          <w:lang w:val="en-GB"/>
        </w:rPr>
      </w:pPr>
    </w:p>
    <w:p w14:paraId="47794EA6" w14:textId="39301A36" w:rsidR="00DA0A1B" w:rsidRDefault="00DA0A1B" w:rsidP="0020283C">
      <w:pPr>
        <w:pStyle w:val="ListParagraph"/>
        <w:rPr>
          <w:szCs w:val="28"/>
          <w:lang w:val="en-GB"/>
        </w:rPr>
      </w:pPr>
      <w:r>
        <w:rPr>
          <w:szCs w:val="28"/>
          <w:lang w:val="en-GB"/>
        </w:rPr>
        <w:t xml:space="preserve">Telephone box at </w:t>
      </w:r>
      <w:proofErr w:type="spellStart"/>
      <w:r>
        <w:rPr>
          <w:szCs w:val="28"/>
          <w:lang w:val="en-GB"/>
        </w:rPr>
        <w:t>Brockhampton</w:t>
      </w:r>
      <w:proofErr w:type="spellEnd"/>
      <w:r>
        <w:rPr>
          <w:szCs w:val="28"/>
          <w:lang w:val="en-GB"/>
        </w:rPr>
        <w:t xml:space="preserve"> value - £1</w:t>
      </w:r>
    </w:p>
    <w:p w14:paraId="056A5D2B" w14:textId="023A0202" w:rsidR="00DA0A1B" w:rsidRDefault="005B2B66" w:rsidP="0020283C">
      <w:pPr>
        <w:pStyle w:val="ListParagraph"/>
        <w:rPr>
          <w:szCs w:val="28"/>
          <w:lang w:val="en-GB"/>
        </w:rPr>
      </w:pPr>
      <w:r>
        <w:rPr>
          <w:szCs w:val="28"/>
          <w:lang w:val="en-GB"/>
        </w:rPr>
        <w:t xml:space="preserve">Defibrillator at </w:t>
      </w:r>
      <w:proofErr w:type="spellStart"/>
      <w:r>
        <w:rPr>
          <w:szCs w:val="28"/>
          <w:lang w:val="en-GB"/>
        </w:rPr>
        <w:t>Sevenhampton</w:t>
      </w:r>
      <w:proofErr w:type="spellEnd"/>
      <w:r>
        <w:rPr>
          <w:szCs w:val="28"/>
          <w:lang w:val="en-GB"/>
        </w:rPr>
        <w:t xml:space="preserve"> value new £2550 –</w:t>
      </w:r>
      <w:r w:rsidR="007E6BB8">
        <w:rPr>
          <w:szCs w:val="28"/>
          <w:lang w:val="en-GB"/>
        </w:rPr>
        <w:t xml:space="preserve">to be </w:t>
      </w:r>
      <w:r>
        <w:rPr>
          <w:szCs w:val="28"/>
          <w:lang w:val="en-GB"/>
        </w:rPr>
        <w:t xml:space="preserve">added </w:t>
      </w:r>
    </w:p>
    <w:p w14:paraId="596F11EF" w14:textId="66BD81F9" w:rsidR="005B2B66" w:rsidRDefault="005B2B66" w:rsidP="0020283C">
      <w:pPr>
        <w:pStyle w:val="ListParagraph"/>
        <w:rPr>
          <w:szCs w:val="28"/>
          <w:lang w:val="en-GB"/>
        </w:rPr>
      </w:pPr>
    </w:p>
    <w:p w14:paraId="0F3028F1" w14:textId="79C709B8" w:rsidR="005B2B66" w:rsidRDefault="005B2B66" w:rsidP="0020283C">
      <w:pPr>
        <w:pStyle w:val="ListParagraph"/>
        <w:rPr>
          <w:szCs w:val="28"/>
          <w:lang w:val="en-GB"/>
        </w:rPr>
      </w:pPr>
    </w:p>
    <w:p w14:paraId="63CCC550" w14:textId="299AEB09" w:rsidR="00CC610D" w:rsidRDefault="00CC610D" w:rsidP="0020283C">
      <w:pPr>
        <w:pStyle w:val="ListParagraph"/>
        <w:rPr>
          <w:szCs w:val="28"/>
          <w:lang w:val="en-GB"/>
        </w:rPr>
      </w:pPr>
    </w:p>
    <w:p w14:paraId="37378273" w14:textId="602F7BC4" w:rsidR="00CC610D" w:rsidRDefault="00CC610D" w:rsidP="0020283C">
      <w:pPr>
        <w:pStyle w:val="ListParagraph"/>
        <w:rPr>
          <w:szCs w:val="28"/>
          <w:lang w:val="en-GB"/>
        </w:rPr>
      </w:pPr>
    </w:p>
    <w:p w14:paraId="18AC0771" w14:textId="49C9A0C6" w:rsidR="00CC610D" w:rsidRDefault="00CC610D" w:rsidP="0020283C">
      <w:pPr>
        <w:pStyle w:val="ListParagraph"/>
        <w:rPr>
          <w:szCs w:val="28"/>
          <w:lang w:val="en-GB"/>
        </w:rPr>
      </w:pPr>
    </w:p>
    <w:p w14:paraId="5729AC5C" w14:textId="1319F25F" w:rsidR="00CC610D" w:rsidRDefault="00CC610D" w:rsidP="0020283C">
      <w:pPr>
        <w:pStyle w:val="ListParagraph"/>
        <w:rPr>
          <w:szCs w:val="28"/>
          <w:lang w:val="en-GB"/>
        </w:rPr>
      </w:pPr>
    </w:p>
    <w:p w14:paraId="6573CFF2" w14:textId="21532A5F" w:rsidR="00CC610D" w:rsidRDefault="00CC610D" w:rsidP="0020283C">
      <w:pPr>
        <w:pStyle w:val="ListParagraph"/>
        <w:rPr>
          <w:szCs w:val="28"/>
          <w:lang w:val="en-GB"/>
        </w:rPr>
      </w:pPr>
    </w:p>
    <w:p w14:paraId="0E8D55CE" w14:textId="26019E77" w:rsidR="00CC610D" w:rsidRDefault="00CC610D" w:rsidP="0020283C">
      <w:pPr>
        <w:pStyle w:val="ListParagraph"/>
        <w:rPr>
          <w:szCs w:val="28"/>
          <w:lang w:val="en-GB"/>
        </w:rPr>
      </w:pPr>
    </w:p>
    <w:p w14:paraId="27290BA1" w14:textId="48B73B7A" w:rsidR="00CC610D" w:rsidRDefault="00CC610D" w:rsidP="0020283C">
      <w:pPr>
        <w:pStyle w:val="ListParagraph"/>
        <w:rPr>
          <w:szCs w:val="28"/>
          <w:lang w:val="en-GB"/>
        </w:rPr>
      </w:pPr>
    </w:p>
    <w:p w14:paraId="38719FC5" w14:textId="3DB930F1" w:rsidR="00CC610D" w:rsidRDefault="00CC610D" w:rsidP="0020283C">
      <w:pPr>
        <w:pStyle w:val="ListParagraph"/>
        <w:rPr>
          <w:szCs w:val="28"/>
          <w:lang w:val="en-GB"/>
        </w:rPr>
      </w:pPr>
    </w:p>
    <w:p w14:paraId="04975D21" w14:textId="597D74C6" w:rsidR="00CC610D" w:rsidRDefault="00CC610D" w:rsidP="0020283C">
      <w:pPr>
        <w:pStyle w:val="ListParagraph"/>
        <w:rPr>
          <w:szCs w:val="28"/>
          <w:lang w:val="en-GB"/>
        </w:rPr>
      </w:pPr>
    </w:p>
    <w:p w14:paraId="3CF5B1C9" w14:textId="7DDFFA24" w:rsidR="00CC610D" w:rsidRDefault="00CC610D" w:rsidP="0020283C">
      <w:pPr>
        <w:pStyle w:val="ListParagraph"/>
        <w:rPr>
          <w:szCs w:val="28"/>
          <w:lang w:val="en-GB"/>
        </w:rPr>
      </w:pPr>
    </w:p>
    <w:p w14:paraId="148C3004" w14:textId="5515001E" w:rsidR="00CC610D" w:rsidRDefault="00CC610D" w:rsidP="0020283C">
      <w:pPr>
        <w:pStyle w:val="ListParagraph"/>
        <w:rPr>
          <w:szCs w:val="28"/>
          <w:lang w:val="en-GB"/>
        </w:rPr>
      </w:pPr>
    </w:p>
    <w:p w14:paraId="21B26E18" w14:textId="7FB8E914" w:rsidR="00CC610D" w:rsidRDefault="00CC610D" w:rsidP="0020283C">
      <w:pPr>
        <w:pStyle w:val="ListParagraph"/>
        <w:rPr>
          <w:szCs w:val="28"/>
          <w:lang w:val="en-GB"/>
        </w:rPr>
      </w:pPr>
    </w:p>
    <w:p w14:paraId="73D29029" w14:textId="5AEA2AF0" w:rsidR="00CC610D" w:rsidRDefault="00CC610D" w:rsidP="0020283C">
      <w:pPr>
        <w:pStyle w:val="ListParagraph"/>
        <w:rPr>
          <w:szCs w:val="28"/>
          <w:lang w:val="en-GB"/>
        </w:rPr>
      </w:pPr>
    </w:p>
    <w:p w14:paraId="647E296E" w14:textId="2867BF5E" w:rsidR="00CC610D" w:rsidRDefault="00CC610D" w:rsidP="0020283C">
      <w:pPr>
        <w:pStyle w:val="ListParagraph"/>
        <w:rPr>
          <w:szCs w:val="28"/>
          <w:lang w:val="en-GB"/>
        </w:rPr>
      </w:pPr>
    </w:p>
    <w:p w14:paraId="2F2533D2" w14:textId="51422E31" w:rsidR="00CC610D" w:rsidRDefault="00CC610D" w:rsidP="0020283C">
      <w:pPr>
        <w:pStyle w:val="ListParagraph"/>
        <w:rPr>
          <w:szCs w:val="28"/>
          <w:lang w:val="en-GB"/>
        </w:rPr>
      </w:pPr>
    </w:p>
    <w:p w14:paraId="72F2E0BE" w14:textId="46A8CEE4" w:rsidR="00CC610D" w:rsidRDefault="00CC610D" w:rsidP="0020283C">
      <w:pPr>
        <w:pStyle w:val="ListParagraph"/>
        <w:rPr>
          <w:szCs w:val="28"/>
          <w:lang w:val="en-GB"/>
        </w:rPr>
      </w:pPr>
    </w:p>
    <w:p w14:paraId="5515D56C" w14:textId="6A832ABE" w:rsidR="00CC610D" w:rsidRDefault="00CC610D" w:rsidP="0020283C">
      <w:pPr>
        <w:pStyle w:val="ListParagraph"/>
        <w:rPr>
          <w:szCs w:val="28"/>
          <w:lang w:val="en-GB"/>
        </w:rPr>
      </w:pPr>
    </w:p>
    <w:p w14:paraId="450BBD79" w14:textId="49AA5C34" w:rsidR="00CC610D" w:rsidRPr="0020283C" w:rsidRDefault="003F7FA7" w:rsidP="0020283C">
      <w:pPr>
        <w:pStyle w:val="ListParagraph"/>
        <w:rPr>
          <w:szCs w:val="28"/>
          <w:lang w:val="en-GB"/>
        </w:rPr>
      </w:pPr>
      <w:r>
        <w:rPr>
          <w:noProof/>
        </w:rPr>
        <w:drawing>
          <wp:inline distT="0" distB="0" distL="0" distR="0" wp14:anchorId="27A01201" wp14:editId="1F1C4DBA">
            <wp:extent cx="6001276" cy="762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175" t="16531" r="36225" b="14802"/>
                    <a:stretch/>
                  </pic:blipFill>
                  <pic:spPr bwMode="auto">
                    <a:xfrm>
                      <a:off x="0" y="0"/>
                      <a:ext cx="6009810" cy="7640374"/>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CC610D" w:rsidRPr="0020283C" w:rsidSect="00522246">
      <w:pgSz w:w="11906" w:h="16838"/>
      <w:pgMar w:top="568" w:right="707" w:bottom="142"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5233"/>
    <w:multiLevelType w:val="hybridMultilevel"/>
    <w:tmpl w:val="5DF60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77E59"/>
    <w:multiLevelType w:val="hybridMultilevel"/>
    <w:tmpl w:val="62D89396"/>
    <w:lvl w:ilvl="0" w:tplc="67E64D5A">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434112"/>
    <w:multiLevelType w:val="hybridMultilevel"/>
    <w:tmpl w:val="DC3C7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683AB0"/>
    <w:multiLevelType w:val="hybridMultilevel"/>
    <w:tmpl w:val="DC3C7F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F0258E"/>
    <w:multiLevelType w:val="hybridMultilevel"/>
    <w:tmpl w:val="8988AB0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714C1B"/>
    <w:multiLevelType w:val="hybridMultilevel"/>
    <w:tmpl w:val="4AF2993C"/>
    <w:lvl w:ilvl="0" w:tplc="0809000F">
      <w:start w:val="1"/>
      <w:numFmt w:val="decimal"/>
      <w:lvlText w:val="%1."/>
      <w:lvlJc w:val="left"/>
      <w:pPr>
        <w:ind w:left="284" w:hanging="720"/>
      </w:pPr>
      <w:rPr>
        <w:rFonts w:hint="default"/>
        <w:b/>
        <w:bCs/>
      </w:rPr>
    </w:lvl>
    <w:lvl w:ilvl="1" w:tplc="FFFFFFFF">
      <w:start w:val="1"/>
      <w:numFmt w:val="lowerLetter"/>
      <w:lvlText w:val="%2."/>
      <w:lvlJc w:val="left"/>
      <w:pPr>
        <w:ind w:left="644" w:hanging="360"/>
      </w:pPr>
      <w:rPr>
        <w:rFonts w:hint="default"/>
      </w:rPr>
    </w:lvl>
    <w:lvl w:ilvl="2" w:tplc="FFFFFFFF" w:tentative="1">
      <w:start w:val="1"/>
      <w:numFmt w:val="lowerRoman"/>
      <w:lvlText w:val="%3."/>
      <w:lvlJc w:val="right"/>
      <w:pPr>
        <w:ind w:left="1364" w:hanging="180"/>
      </w:pPr>
    </w:lvl>
    <w:lvl w:ilvl="3" w:tplc="FFFFFFFF" w:tentative="1">
      <w:start w:val="1"/>
      <w:numFmt w:val="decimal"/>
      <w:lvlText w:val="%4."/>
      <w:lvlJc w:val="left"/>
      <w:pPr>
        <w:ind w:left="2084" w:hanging="360"/>
      </w:pPr>
    </w:lvl>
    <w:lvl w:ilvl="4" w:tplc="FFFFFFFF" w:tentative="1">
      <w:start w:val="1"/>
      <w:numFmt w:val="lowerLetter"/>
      <w:lvlText w:val="%5."/>
      <w:lvlJc w:val="left"/>
      <w:pPr>
        <w:ind w:left="2804" w:hanging="360"/>
      </w:pPr>
    </w:lvl>
    <w:lvl w:ilvl="5" w:tplc="FFFFFFFF" w:tentative="1">
      <w:start w:val="1"/>
      <w:numFmt w:val="lowerRoman"/>
      <w:lvlText w:val="%6."/>
      <w:lvlJc w:val="right"/>
      <w:pPr>
        <w:ind w:left="3524" w:hanging="180"/>
      </w:pPr>
    </w:lvl>
    <w:lvl w:ilvl="6" w:tplc="FFFFFFFF" w:tentative="1">
      <w:start w:val="1"/>
      <w:numFmt w:val="decimal"/>
      <w:lvlText w:val="%7."/>
      <w:lvlJc w:val="left"/>
      <w:pPr>
        <w:ind w:left="4244" w:hanging="360"/>
      </w:pPr>
    </w:lvl>
    <w:lvl w:ilvl="7" w:tplc="FFFFFFFF" w:tentative="1">
      <w:start w:val="1"/>
      <w:numFmt w:val="lowerLetter"/>
      <w:lvlText w:val="%8."/>
      <w:lvlJc w:val="left"/>
      <w:pPr>
        <w:ind w:left="4964" w:hanging="360"/>
      </w:pPr>
    </w:lvl>
    <w:lvl w:ilvl="8" w:tplc="FFFFFFFF" w:tentative="1">
      <w:start w:val="1"/>
      <w:numFmt w:val="lowerRoman"/>
      <w:lvlText w:val="%9."/>
      <w:lvlJc w:val="right"/>
      <w:pPr>
        <w:ind w:left="5684" w:hanging="180"/>
      </w:pPr>
    </w:lvl>
  </w:abstractNum>
  <w:abstractNum w:abstractNumId="6" w15:restartNumberingAfterBreak="0">
    <w:nsid w:val="16B30BBA"/>
    <w:multiLevelType w:val="hybridMultilevel"/>
    <w:tmpl w:val="AB1CD756"/>
    <w:lvl w:ilvl="0" w:tplc="971ED398">
      <w:start w:val="1"/>
      <w:numFmt w:val="lowerLetter"/>
      <w:lvlText w:val="%1."/>
      <w:lvlJc w:val="left"/>
      <w:pPr>
        <w:ind w:left="720" w:hanging="360"/>
      </w:pPr>
      <w:rPr>
        <w:rFonts w:hint="default"/>
        <w:b w:val="0"/>
        <w:bCs w:val="0"/>
        <w:sz w:val="22"/>
        <w:szCs w:val="22"/>
      </w:rPr>
    </w:lvl>
    <w:lvl w:ilvl="1" w:tplc="08090019" w:tentative="1">
      <w:start w:val="1"/>
      <w:numFmt w:val="lowerLetter"/>
      <w:lvlText w:val="%2."/>
      <w:lvlJc w:val="left"/>
      <w:pPr>
        <w:ind w:left="1440" w:hanging="360"/>
      </w:pPr>
    </w:lvl>
    <w:lvl w:ilvl="2" w:tplc="971ED398">
      <w:start w:val="1"/>
      <w:numFmt w:val="lowerLetter"/>
      <w:lvlText w:val="%3."/>
      <w:lvlJc w:val="left"/>
      <w:pPr>
        <w:ind w:left="2160" w:hanging="180"/>
      </w:pPr>
      <w:rPr>
        <w:rFonts w:hint="default"/>
        <w:b w:val="0"/>
        <w:bCs w:val="0"/>
        <w:sz w:val="22"/>
        <w:szCs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DC3FCF"/>
    <w:multiLevelType w:val="hybridMultilevel"/>
    <w:tmpl w:val="6F16FA6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FA7646"/>
    <w:multiLevelType w:val="hybridMultilevel"/>
    <w:tmpl w:val="DC3C7F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0D4159A"/>
    <w:multiLevelType w:val="hybridMultilevel"/>
    <w:tmpl w:val="2180A4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1D162A"/>
    <w:multiLevelType w:val="hybridMultilevel"/>
    <w:tmpl w:val="69729B90"/>
    <w:lvl w:ilvl="0" w:tplc="16B6A1E8">
      <w:start w:val="1"/>
      <w:numFmt w:val="decimal"/>
      <w:lvlText w:val="%1."/>
      <w:lvlJc w:val="left"/>
      <w:pPr>
        <w:ind w:left="284" w:hanging="720"/>
      </w:pPr>
      <w:rPr>
        <w:rFonts w:hint="default"/>
        <w:b/>
        <w:bCs/>
      </w:rPr>
    </w:lvl>
    <w:lvl w:ilvl="1" w:tplc="79844A42">
      <w:start w:val="1"/>
      <w:numFmt w:val="lowerLetter"/>
      <w:lvlText w:val="%2."/>
      <w:lvlJc w:val="left"/>
      <w:pPr>
        <w:ind w:left="644" w:hanging="360"/>
      </w:pPr>
      <w:rPr>
        <w:rFonts w:hint="default"/>
      </w:rPr>
    </w:lvl>
    <w:lvl w:ilvl="2" w:tplc="0809001B" w:tentative="1">
      <w:start w:val="1"/>
      <w:numFmt w:val="lowerRoman"/>
      <w:lvlText w:val="%3."/>
      <w:lvlJc w:val="right"/>
      <w:pPr>
        <w:ind w:left="1364" w:hanging="180"/>
      </w:pPr>
    </w:lvl>
    <w:lvl w:ilvl="3" w:tplc="0809000F" w:tentative="1">
      <w:start w:val="1"/>
      <w:numFmt w:val="decimal"/>
      <w:lvlText w:val="%4."/>
      <w:lvlJc w:val="left"/>
      <w:pPr>
        <w:ind w:left="2084" w:hanging="360"/>
      </w:pPr>
    </w:lvl>
    <w:lvl w:ilvl="4" w:tplc="08090019" w:tentative="1">
      <w:start w:val="1"/>
      <w:numFmt w:val="lowerLetter"/>
      <w:lvlText w:val="%5."/>
      <w:lvlJc w:val="left"/>
      <w:pPr>
        <w:ind w:left="2804" w:hanging="360"/>
      </w:pPr>
    </w:lvl>
    <w:lvl w:ilvl="5" w:tplc="0809001B" w:tentative="1">
      <w:start w:val="1"/>
      <w:numFmt w:val="lowerRoman"/>
      <w:lvlText w:val="%6."/>
      <w:lvlJc w:val="right"/>
      <w:pPr>
        <w:ind w:left="3524" w:hanging="180"/>
      </w:pPr>
    </w:lvl>
    <w:lvl w:ilvl="6" w:tplc="0809000F" w:tentative="1">
      <w:start w:val="1"/>
      <w:numFmt w:val="decimal"/>
      <w:lvlText w:val="%7."/>
      <w:lvlJc w:val="left"/>
      <w:pPr>
        <w:ind w:left="4244" w:hanging="360"/>
      </w:pPr>
    </w:lvl>
    <w:lvl w:ilvl="7" w:tplc="08090019" w:tentative="1">
      <w:start w:val="1"/>
      <w:numFmt w:val="lowerLetter"/>
      <w:lvlText w:val="%8."/>
      <w:lvlJc w:val="left"/>
      <w:pPr>
        <w:ind w:left="4964" w:hanging="360"/>
      </w:pPr>
    </w:lvl>
    <w:lvl w:ilvl="8" w:tplc="0809001B" w:tentative="1">
      <w:start w:val="1"/>
      <w:numFmt w:val="lowerRoman"/>
      <w:lvlText w:val="%9."/>
      <w:lvlJc w:val="right"/>
      <w:pPr>
        <w:ind w:left="5684" w:hanging="180"/>
      </w:pPr>
    </w:lvl>
  </w:abstractNum>
  <w:abstractNum w:abstractNumId="11" w15:restartNumberingAfterBreak="0">
    <w:nsid w:val="2B964450"/>
    <w:multiLevelType w:val="hybridMultilevel"/>
    <w:tmpl w:val="73A2ACA4"/>
    <w:lvl w:ilvl="0" w:tplc="A17A451C">
      <w:start w:val="1"/>
      <w:numFmt w:val="lowerLetter"/>
      <w:pStyle w:val="Subtitle"/>
      <w:lvlText w:val="%1."/>
      <w:lvlJc w:val="left"/>
      <w:pPr>
        <w:ind w:left="72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613204"/>
    <w:multiLevelType w:val="hybridMultilevel"/>
    <w:tmpl w:val="131A25AA"/>
    <w:lvl w:ilvl="0" w:tplc="3A1E1924">
      <w:start w:val="1"/>
      <w:numFmt w:val="decimal"/>
      <w:lvlText w:val="%1."/>
      <w:lvlJc w:val="left"/>
      <w:pPr>
        <w:tabs>
          <w:tab w:val="num" w:pos="1004"/>
        </w:tabs>
        <w:ind w:left="1004" w:hanging="720"/>
      </w:pPr>
      <w:rPr>
        <w:rFonts w:hint="default"/>
        <w:b/>
        <w:bCs/>
      </w:rPr>
    </w:lvl>
    <w:lvl w:ilvl="1" w:tplc="0FE06296">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3E2721F0"/>
    <w:multiLevelType w:val="hybridMultilevel"/>
    <w:tmpl w:val="C91E0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7A60E8"/>
    <w:multiLevelType w:val="hybridMultilevel"/>
    <w:tmpl w:val="ADE80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7473048">
    <w:abstractNumId w:val="11"/>
  </w:num>
  <w:num w:numId="2" w16cid:durableId="98108305">
    <w:abstractNumId w:val="12"/>
  </w:num>
  <w:num w:numId="3" w16cid:durableId="380248719">
    <w:abstractNumId w:val="6"/>
  </w:num>
  <w:num w:numId="4" w16cid:durableId="846746971">
    <w:abstractNumId w:val="2"/>
  </w:num>
  <w:num w:numId="5" w16cid:durableId="1004667729">
    <w:abstractNumId w:val="1"/>
  </w:num>
  <w:num w:numId="6" w16cid:durableId="1609656956">
    <w:abstractNumId w:val="8"/>
  </w:num>
  <w:num w:numId="7" w16cid:durableId="2034723204">
    <w:abstractNumId w:val="4"/>
  </w:num>
  <w:num w:numId="8" w16cid:durableId="900672150">
    <w:abstractNumId w:val="9"/>
  </w:num>
  <w:num w:numId="9" w16cid:durableId="392700991">
    <w:abstractNumId w:val="7"/>
  </w:num>
  <w:num w:numId="10" w16cid:durableId="776095165">
    <w:abstractNumId w:val="3"/>
  </w:num>
  <w:num w:numId="11" w16cid:durableId="2145004754">
    <w:abstractNumId w:val="14"/>
  </w:num>
  <w:num w:numId="12" w16cid:durableId="1889149181">
    <w:abstractNumId w:val="13"/>
  </w:num>
  <w:num w:numId="13" w16cid:durableId="1275795873">
    <w:abstractNumId w:val="0"/>
  </w:num>
  <w:num w:numId="14" w16cid:durableId="236592675">
    <w:abstractNumId w:val="10"/>
  </w:num>
  <w:num w:numId="15" w16cid:durableId="1971861478">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A38"/>
    <w:rsid w:val="0000317D"/>
    <w:rsid w:val="0001128D"/>
    <w:rsid w:val="00031292"/>
    <w:rsid w:val="00036768"/>
    <w:rsid w:val="00040289"/>
    <w:rsid w:val="00065E00"/>
    <w:rsid w:val="0007353E"/>
    <w:rsid w:val="000761D8"/>
    <w:rsid w:val="00076AD3"/>
    <w:rsid w:val="00092CD2"/>
    <w:rsid w:val="000A10B5"/>
    <w:rsid w:val="000A4008"/>
    <w:rsid w:val="000B3ECF"/>
    <w:rsid w:val="000B630B"/>
    <w:rsid w:val="000C420C"/>
    <w:rsid w:val="000C7BB7"/>
    <w:rsid w:val="000D5ED8"/>
    <w:rsid w:val="000E044F"/>
    <w:rsid w:val="000F3616"/>
    <w:rsid w:val="001003B5"/>
    <w:rsid w:val="00111D15"/>
    <w:rsid w:val="00111EDE"/>
    <w:rsid w:val="00114340"/>
    <w:rsid w:val="001209BF"/>
    <w:rsid w:val="00126694"/>
    <w:rsid w:val="0012742D"/>
    <w:rsid w:val="001431DF"/>
    <w:rsid w:val="00144213"/>
    <w:rsid w:val="0015071C"/>
    <w:rsid w:val="0015440A"/>
    <w:rsid w:val="0015789C"/>
    <w:rsid w:val="00174268"/>
    <w:rsid w:val="001748BC"/>
    <w:rsid w:val="001854FB"/>
    <w:rsid w:val="00185B7B"/>
    <w:rsid w:val="00186B11"/>
    <w:rsid w:val="00194E5D"/>
    <w:rsid w:val="001959A1"/>
    <w:rsid w:val="001964FE"/>
    <w:rsid w:val="001A259E"/>
    <w:rsid w:val="001A5B1F"/>
    <w:rsid w:val="001A754A"/>
    <w:rsid w:val="001B12B5"/>
    <w:rsid w:val="001B12D6"/>
    <w:rsid w:val="001B3DA6"/>
    <w:rsid w:val="001B6BCA"/>
    <w:rsid w:val="001D2250"/>
    <w:rsid w:val="001D4187"/>
    <w:rsid w:val="001D7743"/>
    <w:rsid w:val="001E5D17"/>
    <w:rsid w:val="001F4E6F"/>
    <w:rsid w:val="001F749E"/>
    <w:rsid w:val="0020283C"/>
    <w:rsid w:val="002059D9"/>
    <w:rsid w:val="00207AE9"/>
    <w:rsid w:val="00210EF2"/>
    <w:rsid w:val="002129EB"/>
    <w:rsid w:val="00233F79"/>
    <w:rsid w:val="002371BE"/>
    <w:rsid w:val="0025132C"/>
    <w:rsid w:val="0025668F"/>
    <w:rsid w:val="00257A1D"/>
    <w:rsid w:val="002605C6"/>
    <w:rsid w:val="002621CF"/>
    <w:rsid w:val="00264D38"/>
    <w:rsid w:val="00271723"/>
    <w:rsid w:val="00281263"/>
    <w:rsid w:val="0029145E"/>
    <w:rsid w:val="00291582"/>
    <w:rsid w:val="002957BC"/>
    <w:rsid w:val="002A490C"/>
    <w:rsid w:val="002A7894"/>
    <w:rsid w:val="002C318A"/>
    <w:rsid w:val="002E02D7"/>
    <w:rsid w:val="002E350A"/>
    <w:rsid w:val="002E4A49"/>
    <w:rsid w:val="002E6631"/>
    <w:rsid w:val="002F77D2"/>
    <w:rsid w:val="00305D5D"/>
    <w:rsid w:val="00312AA0"/>
    <w:rsid w:val="00313203"/>
    <w:rsid w:val="00324A57"/>
    <w:rsid w:val="00324C87"/>
    <w:rsid w:val="00327EDF"/>
    <w:rsid w:val="003307BC"/>
    <w:rsid w:val="0033497E"/>
    <w:rsid w:val="00337A73"/>
    <w:rsid w:val="0034243A"/>
    <w:rsid w:val="00342667"/>
    <w:rsid w:val="00346E7D"/>
    <w:rsid w:val="00352DF0"/>
    <w:rsid w:val="00355C8E"/>
    <w:rsid w:val="0036028C"/>
    <w:rsid w:val="00360E17"/>
    <w:rsid w:val="00376531"/>
    <w:rsid w:val="0038307C"/>
    <w:rsid w:val="00396BEB"/>
    <w:rsid w:val="003A1DD2"/>
    <w:rsid w:val="003A4E2C"/>
    <w:rsid w:val="003A597F"/>
    <w:rsid w:val="003B2C7E"/>
    <w:rsid w:val="003B3145"/>
    <w:rsid w:val="003C2299"/>
    <w:rsid w:val="003D2AC5"/>
    <w:rsid w:val="003D63E9"/>
    <w:rsid w:val="003E14B8"/>
    <w:rsid w:val="003F7FA7"/>
    <w:rsid w:val="00400FF9"/>
    <w:rsid w:val="00402EE2"/>
    <w:rsid w:val="00403D63"/>
    <w:rsid w:val="0041060C"/>
    <w:rsid w:val="00410614"/>
    <w:rsid w:val="00410802"/>
    <w:rsid w:val="00412CFF"/>
    <w:rsid w:val="0042442D"/>
    <w:rsid w:val="00424D2C"/>
    <w:rsid w:val="00426B5D"/>
    <w:rsid w:val="00431D16"/>
    <w:rsid w:val="00435FB1"/>
    <w:rsid w:val="0044301D"/>
    <w:rsid w:val="00445837"/>
    <w:rsid w:val="00447DCE"/>
    <w:rsid w:val="00450981"/>
    <w:rsid w:val="00450AD7"/>
    <w:rsid w:val="00456BE9"/>
    <w:rsid w:val="0046004D"/>
    <w:rsid w:val="00460D20"/>
    <w:rsid w:val="00461D06"/>
    <w:rsid w:val="00461EF5"/>
    <w:rsid w:val="00462134"/>
    <w:rsid w:val="00474F6B"/>
    <w:rsid w:val="00476084"/>
    <w:rsid w:val="00486203"/>
    <w:rsid w:val="004A4026"/>
    <w:rsid w:val="004A5667"/>
    <w:rsid w:val="004A7A06"/>
    <w:rsid w:val="004B04C5"/>
    <w:rsid w:val="004B2148"/>
    <w:rsid w:val="004C23F4"/>
    <w:rsid w:val="004C3D52"/>
    <w:rsid w:val="004D0B52"/>
    <w:rsid w:val="004D6AD9"/>
    <w:rsid w:val="004E332A"/>
    <w:rsid w:val="004E5ED3"/>
    <w:rsid w:val="004F3EDB"/>
    <w:rsid w:val="005176FC"/>
    <w:rsid w:val="00522246"/>
    <w:rsid w:val="0054472F"/>
    <w:rsid w:val="0054564D"/>
    <w:rsid w:val="00553976"/>
    <w:rsid w:val="005616E4"/>
    <w:rsid w:val="00563DA7"/>
    <w:rsid w:val="00566452"/>
    <w:rsid w:val="00571C7F"/>
    <w:rsid w:val="00574F71"/>
    <w:rsid w:val="00577D63"/>
    <w:rsid w:val="00590817"/>
    <w:rsid w:val="00596C02"/>
    <w:rsid w:val="00597E0C"/>
    <w:rsid w:val="005A2213"/>
    <w:rsid w:val="005A2476"/>
    <w:rsid w:val="005A7E72"/>
    <w:rsid w:val="005B2B66"/>
    <w:rsid w:val="005C321C"/>
    <w:rsid w:val="005D17A9"/>
    <w:rsid w:val="005D6BE9"/>
    <w:rsid w:val="005E1584"/>
    <w:rsid w:val="005E7443"/>
    <w:rsid w:val="005F2D71"/>
    <w:rsid w:val="00600623"/>
    <w:rsid w:val="00600A67"/>
    <w:rsid w:val="00605722"/>
    <w:rsid w:val="00606EA7"/>
    <w:rsid w:val="00610684"/>
    <w:rsid w:val="006121F2"/>
    <w:rsid w:val="006141A5"/>
    <w:rsid w:val="00635D15"/>
    <w:rsid w:val="0063650E"/>
    <w:rsid w:val="006410FF"/>
    <w:rsid w:val="006411CB"/>
    <w:rsid w:val="00642E68"/>
    <w:rsid w:val="00643519"/>
    <w:rsid w:val="00651B3B"/>
    <w:rsid w:val="00652D67"/>
    <w:rsid w:val="006530FF"/>
    <w:rsid w:val="00663AF5"/>
    <w:rsid w:val="00665AF8"/>
    <w:rsid w:val="00675203"/>
    <w:rsid w:val="00682B78"/>
    <w:rsid w:val="00687F61"/>
    <w:rsid w:val="0069547C"/>
    <w:rsid w:val="00695E2D"/>
    <w:rsid w:val="006970FF"/>
    <w:rsid w:val="006A4148"/>
    <w:rsid w:val="006B156E"/>
    <w:rsid w:val="006B58FC"/>
    <w:rsid w:val="006C6FEB"/>
    <w:rsid w:val="006C7645"/>
    <w:rsid w:val="006D479E"/>
    <w:rsid w:val="00706CC4"/>
    <w:rsid w:val="0071358E"/>
    <w:rsid w:val="00713C79"/>
    <w:rsid w:val="00723B82"/>
    <w:rsid w:val="00744F74"/>
    <w:rsid w:val="0075094D"/>
    <w:rsid w:val="00766BE6"/>
    <w:rsid w:val="007736DD"/>
    <w:rsid w:val="0079423B"/>
    <w:rsid w:val="00796F66"/>
    <w:rsid w:val="007B538D"/>
    <w:rsid w:val="007C1B53"/>
    <w:rsid w:val="007D205E"/>
    <w:rsid w:val="007D6498"/>
    <w:rsid w:val="007E0542"/>
    <w:rsid w:val="007E6BB8"/>
    <w:rsid w:val="007F5BDC"/>
    <w:rsid w:val="008118E9"/>
    <w:rsid w:val="00812D77"/>
    <w:rsid w:val="00813F87"/>
    <w:rsid w:val="008213DD"/>
    <w:rsid w:val="00823B07"/>
    <w:rsid w:val="008263CB"/>
    <w:rsid w:val="0082685C"/>
    <w:rsid w:val="00830A28"/>
    <w:rsid w:val="00844B01"/>
    <w:rsid w:val="00845C72"/>
    <w:rsid w:val="00850331"/>
    <w:rsid w:val="00856CD4"/>
    <w:rsid w:val="00862E2A"/>
    <w:rsid w:val="00876EB7"/>
    <w:rsid w:val="0088056B"/>
    <w:rsid w:val="0088599C"/>
    <w:rsid w:val="00886DDB"/>
    <w:rsid w:val="00892D5E"/>
    <w:rsid w:val="008971E0"/>
    <w:rsid w:val="008A1373"/>
    <w:rsid w:val="008B0B82"/>
    <w:rsid w:val="008C2D65"/>
    <w:rsid w:val="008C3976"/>
    <w:rsid w:val="008C4188"/>
    <w:rsid w:val="008D1ACB"/>
    <w:rsid w:val="008D4085"/>
    <w:rsid w:val="008D413C"/>
    <w:rsid w:val="008D5F28"/>
    <w:rsid w:val="008E454D"/>
    <w:rsid w:val="008F0E4D"/>
    <w:rsid w:val="008F6508"/>
    <w:rsid w:val="008F727C"/>
    <w:rsid w:val="00906117"/>
    <w:rsid w:val="009063E9"/>
    <w:rsid w:val="00925CAD"/>
    <w:rsid w:val="00937BF7"/>
    <w:rsid w:val="009549E2"/>
    <w:rsid w:val="00955BD7"/>
    <w:rsid w:val="009565E2"/>
    <w:rsid w:val="00964808"/>
    <w:rsid w:val="00983AB4"/>
    <w:rsid w:val="0099010B"/>
    <w:rsid w:val="00990823"/>
    <w:rsid w:val="00994ABA"/>
    <w:rsid w:val="00995D0C"/>
    <w:rsid w:val="0099795A"/>
    <w:rsid w:val="009A0618"/>
    <w:rsid w:val="009A767B"/>
    <w:rsid w:val="009B7E82"/>
    <w:rsid w:val="009C0F60"/>
    <w:rsid w:val="009C2233"/>
    <w:rsid w:val="009C2340"/>
    <w:rsid w:val="009C3BD9"/>
    <w:rsid w:val="009E05E6"/>
    <w:rsid w:val="009E42A5"/>
    <w:rsid w:val="009E7B84"/>
    <w:rsid w:val="00A06CF8"/>
    <w:rsid w:val="00A06F02"/>
    <w:rsid w:val="00A2765B"/>
    <w:rsid w:val="00A34487"/>
    <w:rsid w:val="00A40114"/>
    <w:rsid w:val="00A45963"/>
    <w:rsid w:val="00A4699E"/>
    <w:rsid w:val="00A47290"/>
    <w:rsid w:val="00A51A40"/>
    <w:rsid w:val="00A51C54"/>
    <w:rsid w:val="00A558D8"/>
    <w:rsid w:val="00A6301D"/>
    <w:rsid w:val="00A64E93"/>
    <w:rsid w:val="00A710F3"/>
    <w:rsid w:val="00A721E5"/>
    <w:rsid w:val="00A73AD2"/>
    <w:rsid w:val="00A74C0B"/>
    <w:rsid w:val="00A764BC"/>
    <w:rsid w:val="00A77BDD"/>
    <w:rsid w:val="00A81910"/>
    <w:rsid w:val="00A82427"/>
    <w:rsid w:val="00A82D1D"/>
    <w:rsid w:val="00A83E54"/>
    <w:rsid w:val="00AC3DDB"/>
    <w:rsid w:val="00AD68ED"/>
    <w:rsid w:val="00AD6FB6"/>
    <w:rsid w:val="00AD7CB5"/>
    <w:rsid w:val="00AE14B6"/>
    <w:rsid w:val="00AE32AC"/>
    <w:rsid w:val="00AE62B4"/>
    <w:rsid w:val="00B021A2"/>
    <w:rsid w:val="00B0576F"/>
    <w:rsid w:val="00B06997"/>
    <w:rsid w:val="00B24142"/>
    <w:rsid w:val="00B26722"/>
    <w:rsid w:val="00B33C1D"/>
    <w:rsid w:val="00B4273C"/>
    <w:rsid w:val="00B42E8B"/>
    <w:rsid w:val="00B45A3B"/>
    <w:rsid w:val="00B4780A"/>
    <w:rsid w:val="00B50D9F"/>
    <w:rsid w:val="00B56F7F"/>
    <w:rsid w:val="00B632CF"/>
    <w:rsid w:val="00B65CDF"/>
    <w:rsid w:val="00B7178C"/>
    <w:rsid w:val="00B72279"/>
    <w:rsid w:val="00B724DF"/>
    <w:rsid w:val="00B7390B"/>
    <w:rsid w:val="00B747C4"/>
    <w:rsid w:val="00B77A13"/>
    <w:rsid w:val="00B77EAE"/>
    <w:rsid w:val="00B90EBC"/>
    <w:rsid w:val="00B91A07"/>
    <w:rsid w:val="00BA0F06"/>
    <w:rsid w:val="00BC116E"/>
    <w:rsid w:val="00BD5CED"/>
    <w:rsid w:val="00BD78EE"/>
    <w:rsid w:val="00BE7F42"/>
    <w:rsid w:val="00BF3468"/>
    <w:rsid w:val="00C050FF"/>
    <w:rsid w:val="00C161AC"/>
    <w:rsid w:val="00C360EF"/>
    <w:rsid w:val="00C465C7"/>
    <w:rsid w:val="00C5135C"/>
    <w:rsid w:val="00C542F0"/>
    <w:rsid w:val="00C62A42"/>
    <w:rsid w:val="00C63C4C"/>
    <w:rsid w:val="00C664FF"/>
    <w:rsid w:val="00C833D7"/>
    <w:rsid w:val="00C86AB2"/>
    <w:rsid w:val="00C92636"/>
    <w:rsid w:val="00C9329E"/>
    <w:rsid w:val="00C96ACC"/>
    <w:rsid w:val="00CA49ED"/>
    <w:rsid w:val="00CA4CC8"/>
    <w:rsid w:val="00CA637D"/>
    <w:rsid w:val="00CA706F"/>
    <w:rsid w:val="00CC217F"/>
    <w:rsid w:val="00CC610D"/>
    <w:rsid w:val="00CD171F"/>
    <w:rsid w:val="00CE155F"/>
    <w:rsid w:val="00CE1B3C"/>
    <w:rsid w:val="00CE5B18"/>
    <w:rsid w:val="00CE6FFA"/>
    <w:rsid w:val="00CE7C81"/>
    <w:rsid w:val="00CF5059"/>
    <w:rsid w:val="00D07717"/>
    <w:rsid w:val="00D11A12"/>
    <w:rsid w:val="00D1421A"/>
    <w:rsid w:val="00D1615F"/>
    <w:rsid w:val="00D20A6B"/>
    <w:rsid w:val="00D225EA"/>
    <w:rsid w:val="00D24A38"/>
    <w:rsid w:val="00D25D01"/>
    <w:rsid w:val="00D31354"/>
    <w:rsid w:val="00D326CC"/>
    <w:rsid w:val="00D36F36"/>
    <w:rsid w:val="00D41FB7"/>
    <w:rsid w:val="00D46812"/>
    <w:rsid w:val="00D63C57"/>
    <w:rsid w:val="00D74D82"/>
    <w:rsid w:val="00D830A8"/>
    <w:rsid w:val="00D863FE"/>
    <w:rsid w:val="00D96E9F"/>
    <w:rsid w:val="00DA0A1B"/>
    <w:rsid w:val="00DA7D39"/>
    <w:rsid w:val="00DD422B"/>
    <w:rsid w:val="00DD7870"/>
    <w:rsid w:val="00DE7B92"/>
    <w:rsid w:val="00DF4086"/>
    <w:rsid w:val="00DF5BA7"/>
    <w:rsid w:val="00DF6A81"/>
    <w:rsid w:val="00E0014B"/>
    <w:rsid w:val="00E02630"/>
    <w:rsid w:val="00E1716B"/>
    <w:rsid w:val="00E27E51"/>
    <w:rsid w:val="00E34019"/>
    <w:rsid w:val="00E43377"/>
    <w:rsid w:val="00E46C47"/>
    <w:rsid w:val="00E52843"/>
    <w:rsid w:val="00E54EF6"/>
    <w:rsid w:val="00E6461E"/>
    <w:rsid w:val="00E65D50"/>
    <w:rsid w:val="00E7301E"/>
    <w:rsid w:val="00E8032B"/>
    <w:rsid w:val="00E85A38"/>
    <w:rsid w:val="00E93187"/>
    <w:rsid w:val="00EA0901"/>
    <w:rsid w:val="00EA361A"/>
    <w:rsid w:val="00EC0684"/>
    <w:rsid w:val="00EC3104"/>
    <w:rsid w:val="00ED7761"/>
    <w:rsid w:val="00EF0E2A"/>
    <w:rsid w:val="00F02BDF"/>
    <w:rsid w:val="00F0421C"/>
    <w:rsid w:val="00F10124"/>
    <w:rsid w:val="00F14F84"/>
    <w:rsid w:val="00F270C8"/>
    <w:rsid w:val="00F3174D"/>
    <w:rsid w:val="00F327AB"/>
    <w:rsid w:val="00F35766"/>
    <w:rsid w:val="00F400EA"/>
    <w:rsid w:val="00F45EB5"/>
    <w:rsid w:val="00F5275E"/>
    <w:rsid w:val="00F553C2"/>
    <w:rsid w:val="00F6047C"/>
    <w:rsid w:val="00F615DE"/>
    <w:rsid w:val="00F62E7D"/>
    <w:rsid w:val="00F73B65"/>
    <w:rsid w:val="00F73EB4"/>
    <w:rsid w:val="00F74ACF"/>
    <w:rsid w:val="00F81F09"/>
    <w:rsid w:val="00F8626C"/>
    <w:rsid w:val="00F8682F"/>
    <w:rsid w:val="00F93957"/>
    <w:rsid w:val="00F95FC7"/>
    <w:rsid w:val="00F97253"/>
    <w:rsid w:val="00FC0164"/>
    <w:rsid w:val="00FC7E73"/>
    <w:rsid w:val="00FD4265"/>
    <w:rsid w:val="00FD6566"/>
    <w:rsid w:val="00FE4E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39F82"/>
  <w15:docId w15:val="{CB64FEFC-8AC1-4D32-AC12-0A6BDF2BB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A38"/>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D24A38"/>
    <w:pPr>
      <w:keepNext/>
      <w:outlineLvl w:val="0"/>
    </w:pPr>
    <w:rPr>
      <w:sz w:val="28"/>
      <w:szCs w:val="28"/>
      <w:lang w:val="en-GB"/>
    </w:rPr>
  </w:style>
  <w:style w:type="paragraph" w:styleId="Heading2">
    <w:name w:val="heading 2"/>
    <w:basedOn w:val="Normal"/>
    <w:next w:val="Normal"/>
    <w:link w:val="Heading2Char"/>
    <w:unhideWhenUsed/>
    <w:qFormat/>
    <w:rsid w:val="00D24A38"/>
    <w:pPr>
      <w:keepNext/>
      <w:outlineLvl w:val="1"/>
    </w:pPr>
    <w:rPr>
      <w:b/>
      <w:bCs/>
      <w:sz w:val="28"/>
      <w:szCs w:val="4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24A38"/>
    <w:rPr>
      <w:rFonts w:ascii="Times New Roman" w:eastAsia="Times New Roman" w:hAnsi="Times New Roman" w:cs="Times New Roman"/>
      <w:sz w:val="28"/>
      <w:szCs w:val="28"/>
    </w:rPr>
  </w:style>
  <w:style w:type="character" w:customStyle="1" w:styleId="Heading2Char">
    <w:name w:val="Heading 2 Char"/>
    <w:basedOn w:val="DefaultParagraphFont"/>
    <w:link w:val="Heading2"/>
    <w:rsid w:val="00D24A38"/>
    <w:rPr>
      <w:rFonts w:ascii="Times New Roman" w:eastAsia="Times New Roman" w:hAnsi="Times New Roman" w:cs="Times New Roman"/>
      <w:b/>
      <w:bCs/>
      <w:sz w:val="28"/>
      <w:szCs w:val="40"/>
    </w:rPr>
  </w:style>
  <w:style w:type="paragraph" w:styleId="Title">
    <w:name w:val="Title"/>
    <w:basedOn w:val="Normal"/>
    <w:link w:val="TitleChar"/>
    <w:qFormat/>
    <w:rsid w:val="00D24A38"/>
    <w:pPr>
      <w:jc w:val="center"/>
    </w:pPr>
    <w:rPr>
      <w:b/>
      <w:bCs/>
      <w:sz w:val="48"/>
      <w:szCs w:val="48"/>
      <w:lang w:val="en-GB"/>
    </w:rPr>
  </w:style>
  <w:style w:type="character" w:customStyle="1" w:styleId="TitleChar">
    <w:name w:val="Title Char"/>
    <w:basedOn w:val="DefaultParagraphFont"/>
    <w:link w:val="Title"/>
    <w:rsid w:val="00D24A38"/>
    <w:rPr>
      <w:rFonts w:ascii="Times New Roman" w:eastAsia="Times New Roman" w:hAnsi="Times New Roman" w:cs="Times New Roman"/>
      <w:b/>
      <w:bCs/>
      <w:sz w:val="48"/>
      <w:szCs w:val="48"/>
    </w:rPr>
  </w:style>
  <w:style w:type="paragraph" w:styleId="BodyText">
    <w:name w:val="Body Text"/>
    <w:basedOn w:val="Normal"/>
    <w:link w:val="BodyTextChar"/>
    <w:unhideWhenUsed/>
    <w:rsid w:val="00D24A38"/>
    <w:rPr>
      <w:sz w:val="28"/>
      <w:szCs w:val="28"/>
      <w:lang w:val="en-GB"/>
    </w:rPr>
  </w:style>
  <w:style w:type="character" w:customStyle="1" w:styleId="BodyTextChar">
    <w:name w:val="Body Text Char"/>
    <w:basedOn w:val="DefaultParagraphFont"/>
    <w:link w:val="BodyText"/>
    <w:rsid w:val="00D24A38"/>
    <w:rPr>
      <w:rFonts w:ascii="Times New Roman" w:eastAsia="Times New Roman" w:hAnsi="Times New Roman" w:cs="Times New Roman"/>
      <w:sz w:val="28"/>
      <w:szCs w:val="28"/>
    </w:rPr>
  </w:style>
  <w:style w:type="paragraph" w:styleId="ListParagraph">
    <w:name w:val="List Paragraph"/>
    <w:basedOn w:val="Normal"/>
    <w:uiPriority w:val="34"/>
    <w:qFormat/>
    <w:rsid w:val="00D25D01"/>
    <w:pPr>
      <w:ind w:left="720"/>
      <w:contextualSpacing/>
    </w:pPr>
  </w:style>
  <w:style w:type="paragraph" w:styleId="BalloonText">
    <w:name w:val="Balloon Text"/>
    <w:basedOn w:val="Normal"/>
    <w:link w:val="BalloonTextChar"/>
    <w:uiPriority w:val="99"/>
    <w:semiHidden/>
    <w:unhideWhenUsed/>
    <w:rsid w:val="008971E0"/>
    <w:rPr>
      <w:rFonts w:ascii="Tahoma" w:hAnsi="Tahoma" w:cs="Tahoma"/>
      <w:sz w:val="16"/>
      <w:szCs w:val="16"/>
    </w:rPr>
  </w:style>
  <w:style w:type="character" w:customStyle="1" w:styleId="BalloonTextChar">
    <w:name w:val="Balloon Text Char"/>
    <w:basedOn w:val="DefaultParagraphFont"/>
    <w:link w:val="BalloonText"/>
    <w:uiPriority w:val="99"/>
    <w:semiHidden/>
    <w:rsid w:val="008971E0"/>
    <w:rPr>
      <w:rFonts w:ascii="Tahoma" w:eastAsia="Times New Roman" w:hAnsi="Tahoma" w:cs="Tahoma"/>
      <w:sz w:val="16"/>
      <w:szCs w:val="16"/>
      <w:lang w:val="en-US"/>
    </w:rPr>
  </w:style>
  <w:style w:type="character" w:styleId="Hyperlink">
    <w:name w:val="Hyperlink"/>
    <w:basedOn w:val="DefaultParagraphFont"/>
    <w:uiPriority w:val="99"/>
    <w:unhideWhenUsed/>
    <w:rsid w:val="00486203"/>
    <w:rPr>
      <w:color w:val="0000FF" w:themeColor="hyperlink"/>
      <w:u w:val="single"/>
    </w:rPr>
  </w:style>
  <w:style w:type="character" w:customStyle="1" w:styleId="UnresolvedMention1">
    <w:name w:val="Unresolved Mention1"/>
    <w:basedOn w:val="DefaultParagraphFont"/>
    <w:uiPriority w:val="99"/>
    <w:semiHidden/>
    <w:unhideWhenUsed/>
    <w:rsid w:val="000F3616"/>
    <w:rPr>
      <w:color w:val="605E5C"/>
      <w:shd w:val="clear" w:color="auto" w:fill="E1DFDD"/>
    </w:rPr>
  </w:style>
  <w:style w:type="paragraph" w:styleId="Subtitle">
    <w:name w:val="Subtitle"/>
    <w:basedOn w:val="Normal"/>
    <w:next w:val="Normal"/>
    <w:link w:val="SubtitleChar"/>
    <w:uiPriority w:val="11"/>
    <w:qFormat/>
    <w:rsid w:val="001B12B5"/>
    <w:pPr>
      <w:numPr>
        <w:numId w:val="1"/>
      </w:numPr>
      <w:spacing w:after="160"/>
    </w:pPr>
    <w:rPr>
      <w:rFonts w:asciiTheme="minorHAnsi" w:eastAsiaTheme="minorEastAsia" w:hAnsiTheme="minorHAnsi" w:cstheme="minorBidi"/>
      <w:color w:val="5A5A5A" w:themeColor="text1" w:themeTint="A5"/>
      <w:spacing w:val="15"/>
      <w:sz w:val="22"/>
      <w:szCs w:val="22"/>
      <w:lang w:val="en-GB"/>
    </w:rPr>
  </w:style>
  <w:style w:type="character" w:customStyle="1" w:styleId="SubtitleChar">
    <w:name w:val="Subtitle Char"/>
    <w:basedOn w:val="DefaultParagraphFont"/>
    <w:link w:val="Subtitle"/>
    <w:uiPriority w:val="11"/>
    <w:rsid w:val="001B12B5"/>
    <w:rPr>
      <w:rFonts w:eastAsiaTheme="minorEastAsia"/>
      <w:color w:val="5A5A5A" w:themeColor="text1" w:themeTint="A5"/>
      <w:spacing w:val="15"/>
    </w:rPr>
  </w:style>
  <w:style w:type="table" w:styleId="TableGrid">
    <w:name w:val="Table Grid"/>
    <w:basedOn w:val="TableNormal"/>
    <w:uiPriority w:val="59"/>
    <w:rsid w:val="004621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EA361A"/>
    <w:rPr>
      <w:color w:val="605E5C"/>
      <w:shd w:val="clear" w:color="auto" w:fill="E1DFDD"/>
    </w:rPr>
  </w:style>
  <w:style w:type="character" w:customStyle="1" w:styleId="il">
    <w:name w:val="il"/>
    <w:basedOn w:val="DefaultParagraphFont"/>
    <w:rsid w:val="00E1716B"/>
  </w:style>
  <w:style w:type="character" w:customStyle="1" w:styleId="UnresolvedMention3">
    <w:name w:val="Unresolved Mention3"/>
    <w:basedOn w:val="DefaultParagraphFont"/>
    <w:uiPriority w:val="99"/>
    <w:semiHidden/>
    <w:unhideWhenUsed/>
    <w:rsid w:val="00194E5D"/>
    <w:rPr>
      <w:color w:val="605E5C"/>
      <w:shd w:val="clear" w:color="auto" w:fill="E1DFDD"/>
    </w:rPr>
  </w:style>
  <w:style w:type="paragraph" w:styleId="NormalWeb">
    <w:name w:val="Normal (Web)"/>
    <w:basedOn w:val="Normal"/>
    <w:uiPriority w:val="99"/>
    <w:unhideWhenUsed/>
    <w:rsid w:val="003A597F"/>
    <w:pPr>
      <w:spacing w:before="100" w:beforeAutospacing="1" w:after="100" w:afterAutospacing="1"/>
    </w:pPr>
    <w:rPr>
      <w:lang w:val="en-GB" w:eastAsia="en-GB"/>
    </w:rPr>
  </w:style>
  <w:style w:type="character" w:styleId="UnresolvedMention">
    <w:name w:val="Unresolved Mention"/>
    <w:basedOn w:val="DefaultParagraphFont"/>
    <w:uiPriority w:val="99"/>
    <w:semiHidden/>
    <w:unhideWhenUsed/>
    <w:rsid w:val="00D326CC"/>
    <w:rPr>
      <w:color w:val="605E5C"/>
      <w:shd w:val="clear" w:color="auto" w:fill="E1DFDD"/>
    </w:rPr>
  </w:style>
  <w:style w:type="character" w:styleId="FollowedHyperlink">
    <w:name w:val="FollowedHyperlink"/>
    <w:basedOn w:val="DefaultParagraphFont"/>
    <w:uiPriority w:val="99"/>
    <w:semiHidden/>
    <w:unhideWhenUsed/>
    <w:rsid w:val="00D326CC"/>
    <w:rPr>
      <w:color w:val="800080" w:themeColor="followedHyperlink"/>
      <w:u w:val="single"/>
    </w:rPr>
  </w:style>
  <w:style w:type="character" w:styleId="Strong">
    <w:name w:val="Strong"/>
    <w:uiPriority w:val="22"/>
    <w:qFormat/>
    <w:rsid w:val="00233F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4112">
      <w:bodyDiv w:val="1"/>
      <w:marLeft w:val="0"/>
      <w:marRight w:val="0"/>
      <w:marTop w:val="0"/>
      <w:marBottom w:val="0"/>
      <w:divBdr>
        <w:top w:val="none" w:sz="0" w:space="0" w:color="auto"/>
        <w:left w:val="none" w:sz="0" w:space="0" w:color="auto"/>
        <w:bottom w:val="none" w:sz="0" w:space="0" w:color="auto"/>
        <w:right w:val="none" w:sz="0" w:space="0" w:color="auto"/>
      </w:divBdr>
    </w:div>
    <w:div w:id="81998033">
      <w:bodyDiv w:val="1"/>
      <w:marLeft w:val="0"/>
      <w:marRight w:val="0"/>
      <w:marTop w:val="0"/>
      <w:marBottom w:val="0"/>
      <w:divBdr>
        <w:top w:val="none" w:sz="0" w:space="0" w:color="auto"/>
        <w:left w:val="none" w:sz="0" w:space="0" w:color="auto"/>
        <w:bottom w:val="none" w:sz="0" w:space="0" w:color="auto"/>
        <w:right w:val="none" w:sz="0" w:space="0" w:color="auto"/>
      </w:divBdr>
    </w:div>
    <w:div w:id="102575471">
      <w:bodyDiv w:val="1"/>
      <w:marLeft w:val="0"/>
      <w:marRight w:val="0"/>
      <w:marTop w:val="0"/>
      <w:marBottom w:val="0"/>
      <w:divBdr>
        <w:top w:val="none" w:sz="0" w:space="0" w:color="auto"/>
        <w:left w:val="none" w:sz="0" w:space="0" w:color="auto"/>
        <w:bottom w:val="none" w:sz="0" w:space="0" w:color="auto"/>
        <w:right w:val="none" w:sz="0" w:space="0" w:color="auto"/>
      </w:divBdr>
    </w:div>
    <w:div w:id="111479118">
      <w:bodyDiv w:val="1"/>
      <w:marLeft w:val="0"/>
      <w:marRight w:val="0"/>
      <w:marTop w:val="0"/>
      <w:marBottom w:val="0"/>
      <w:divBdr>
        <w:top w:val="none" w:sz="0" w:space="0" w:color="auto"/>
        <w:left w:val="none" w:sz="0" w:space="0" w:color="auto"/>
        <w:bottom w:val="none" w:sz="0" w:space="0" w:color="auto"/>
        <w:right w:val="none" w:sz="0" w:space="0" w:color="auto"/>
      </w:divBdr>
    </w:div>
    <w:div w:id="140928011">
      <w:bodyDiv w:val="1"/>
      <w:marLeft w:val="0"/>
      <w:marRight w:val="0"/>
      <w:marTop w:val="0"/>
      <w:marBottom w:val="0"/>
      <w:divBdr>
        <w:top w:val="none" w:sz="0" w:space="0" w:color="auto"/>
        <w:left w:val="none" w:sz="0" w:space="0" w:color="auto"/>
        <w:bottom w:val="none" w:sz="0" w:space="0" w:color="auto"/>
        <w:right w:val="none" w:sz="0" w:space="0" w:color="auto"/>
      </w:divBdr>
    </w:div>
    <w:div w:id="173736260">
      <w:bodyDiv w:val="1"/>
      <w:marLeft w:val="0"/>
      <w:marRight w:val="0"/>
      <w:marTop w:val="0"/>
      <w:marBottom w:val="0"/>
      <w:divBdr>
        <w:top w:val="none" w:sz="0" w:space="0" w:color="auto"/>
        <w:left w:val="none" w:sz="0" w:space="0" w:color="auto"/>
        <w:bottom w:val="none" w:sz="0" w:space="0" w:color="auto"/>
        <w:right w:val="none" w:sz="0" w:space="0" w:color="auto"/>
      </w:divBdr>
    </w:div>
    <w:div w:id="208810286">
      <w:bodyDiv w:val="1"/>
      <w:marLeft w:val="0"/>
      <w:marRight w:val="0"/>
      <w:marTop w:val="0"/>
      <w:marBottom w:val="0"/>
      <w:divBdr>
        <w:top w:val="none" w:sz="0" w:space="0" w:color="auto"/>
        <w:left w:val="none" w:sz="0" w:space="0" w:color="auto"/>
        <w:bottom w:val="none" w:sz="0" w:space="0" w:color="auto"/>
        <w:right w:val="none" w:sz="0" w:space="0" w:color="auto"/>
      </w:divBdr>
    </w:div>
    <w:div w:id="227032027">
      <w:bodyDiv w:val="1"/>
      <w:marLeft w:val="0"/>
      <w:marRight w:val="0"/>
      <w:marTop w:val="0"/>
      <w:marBottom w:val="0"/>
      <w:divBdr>
        <w:top w:val="none" w:sz="0" w:space="0" w:color="auto"/>
        <w:left w:val="none" w:sz="0" w:space="0" w:color="auto"/>
        <w:bottom w:val="none" w:sz="0" w:space="0" w:color="auto"/>
        <w:right w:val="none" w:sz="0" w:space="0" w:color="auto"/>
      </w:divBdr>
    </w:div>
    <w:div w:id="241373215">
      <w:bodyDiv w:val="1"/>
      <w:marLeft w:val="0"/>
      <w:marRight w:val="0"/>
      <w:marTop w:val="0"/>
      <w:marBottom w:val="0"/>
      <w:divBdr>
        <w:top w:val="none" w:sz="0" w:space="0" w:color="auto"/>
        <w:left w:val="none" w:sz="0" w:space="0" w:color="auto"/>
        <w:bottom w:val="none" w:sz="0" w:space="0" w:color="auto"/>
        <w:right w:val="none" w:sz="0" w:space="0" w:color="auto"/>
      </w:divBdr>
    </w:div>
    <w:div w:id="245069911">
      <w:bodyDiv w:val="1"/>
      <w:marLeft w:val="0"/>
      <w:marRight w:val="0"/>
      <w:marTop w:val="0"/>
      <w:marBottom w:val="0"/>
      <w:divBdr>
        <w:top w:val="none" w:sz="0" w:space="0" w:color="auto"/>
        <w:left w:val="none" w:sz="0" w:space="0" w:color="auto"/>
        <w:bottom w:val="none" w:sz="0" w:space="0" w:color="auto"/>
        <w:right w:val="none" w:sz="0" w:space="0" w:color="auto"/>
      </w:divBdr>
    </w:div>
    <w:div w:id="256134055">
      <w:bodyDiv w:val="1"/>
      <w:marLeft w:val="0"/>
      <w:marRight w:val="0"/>
      <w:marTop w:val="0"/>
      <w:marBottom w:val="0"/>
      <w:divBdr>
        <w:top w:val="none" w:sz="0" w:space="0" w:color="auto"/>
        <w:left w:val="none" w:sz="0" w:space="0" w:color="auto"/>
        <w:bottom w:val="none" w:sz="0" w:space="0" w:color="auto"/>
        <w:right w:val="none" w:sz="0" w:space="0" w:color="auto"/>
      </w:divBdr>
    </w:div>
    <w:div w:id="269624671">
      <w:bodyDiv w:val="1"/>
      <w:marLeft w:val="0"/>
      <w:marRight w:val="0"/>
      <w:marTop w:val="0"/>
      <w:marBottom w:val="0"/>
      <w:divBdr>
        <w:top w:val="none" w:sz="0" w:space="0" w:color="auto"/>
        <w:left w:val="none" w:sz="0" w:space="0" w:color="auto"/>
        <w:bottom w:val="none" w:sz="0" w:space="0" w:color="auto"/>
        <w:right w:val="none" w:sz="0" w:space="0" w:color="auto"/>
      </w:divBdr>
    </w:div>
    <w:div w:id="358774811">
      <w:bodyDiv w:val="1"/>
      <w:marLeft w:val="0"/>
      <w:marRight w:val="0"/>
      <w:marTop w:val="0"/>
      <w:marBottom w:val="0"/>
      <w:divBdr>
        <w:top w:val="none" w:sz="0" w:space="0" w:color="auto"/>
        <w:left w:val="none" w:sz="0" w:space="0" w:color="auto"/>
        <w:bottom w:val="none" w:sz="0" w:space="0" w:color="auto"/>
        <w:right w:val="none" w:sz="0" w:space="0" w:color="auto"/>
      </w:divBdr>
    </w:div>
    <w:div w:id="382675062">
      <w:bodyDiv w:val="1"/>
      <w:marLeft w:val="0"/>
      <w:marRight w:val="0"/>
      <w:marTop w:val="0"/>
      <w:marBottom w:val="0"/>
      <w:divBdr>
        <w:top w:val="none" w:sz="0" w:space="0" w:color="auto"/>
        <w:left w:val="none" w:sz="0" w:space="0" w:color="auto"/>
        <w:bottom w:val="none" w:sz="0" w:space="0" w:color="auto"/>
        <w:right w:val="none" w:sz="0" w:space="0" w:color="auto"/>
      </w:divBdr>
    </w:div>
    <w:div w:id="498274919">
      <w:bodyDiv w:val="1"/>
      <w:marLeft w:val="0"/>
      <w:marRight w:val="0"/>
      <w:marTop w:val="0"/>
      <w:marBottom w:val="0"/>
      <w:divBdr>
        <w:top w:val="none" w:sz="0" w:space="0" w:color="auto"/>
        <w:left w:val="none" w:sz="0" w:space="0" w:color="auto"/>
        <w:bottom w:val="none" w:sz="0" w:space="0" w:color="auto"/>
        <w:right w:val="none" w:sz="0" w:space="0" w:color="auto"/>
      </w:divBdr>
    </w:div>
    <w:div w:id="543295308">
      <w:bodyDiv w:val="1"/>
      <w:marLeft w:val="0"/>
      <w:marRight w:val="0"/>
      <w:marTop w:val="0"/>
      <w:marBottom w:val="0"/>
      <w:divBdr>
        <w:top w:val="none" w:sz="0" w:space="0" w:color="auto"/>
        <w:left w:val="none" w:sz="0" w:space="0" w:color="auto"/>
        <w:bottom w:val="none" w:sz="0" w:space="0" w:color="auto"/>
        <w:right w:val="none" w:sz="0" w:space="0" w:color="auto"/>
      </w:divBdr>
    </w:div>
    <w:div w:id="579338408">
      <w:bodyDiv w:val="1"/>
      <w:marLeft w:val="0"/>
      <w:marRight w:val="0"/>
      <w:marTop w:val="0"/>
      <w:marBottom w:val="0"/>
      <w:divBdr>
        <w:top w:val="none" w:sz="0" w:space="0" w:color="auto"/>
        <w:left w:val="none" w:sz="0" w:space="0" w:color="auto"/>
        <w:bottom w:val="none" w:sz="0" w:space="0" w:color="auto"/>
        <w:right w:val="none" w:sz="0" w:space="0" w:color="auto"/>
      </w:divBdr>
    </w:div>
    <w:div w:id="630671373">
      <w:bodyDiv w:val="1"/>
      <w:marLeft w:val="0"/>
      <w:marRight w:val="0"/>
      <w:marTop w:val="0"/>
      <w:marBottom w:val="0"/>
      <w:divBdr>
        <w:top w:val="none" w:sz="0" w:space="0" w:color="auto"/>
        <w:left w:val="none" w:sz="0" w:space="0" w:color="auto"/>
        <w:bottom w:val="none" w:sz="0" w:space="0" w:color="auto"/>
        <w:right w:val="none" w:sz="0" w:space="0" w:color="auto"/>
      </w:divBdr>
    </w:div>
    <w:div w:id="630719207">
      <w:bodyDiv w:val="1"/>
      <w:marLeft w:val="0"/>
      <w:marRight w:val="0"/>
      <w:marTop w:val="0"/>
      <w:marBottom w:val="0"/>
      <w:divBdr>
        <w:top w:val="none" w:sz="0" w:space="0" w:color="auto"/>
        <w:left w:val="none" w:sz="0" w:space="0" w:color="auto"/>
        <w:bottom w:val="none" w:sz="0" w:space="0" w:color="auto"/>
        <w:right w:val="none" w:sz="0" w:space="0" w:color="auto"/>
      </w:divBdr>
      <w:divsChild>
        <w:div w:id="1876191655">
          <w:marLeft w:val="0"/>
          <w:marRight w:val="0"/>
          <w:marTop w:val="0"/>
          <w:marBottom w:val="0"/>
          <w:divBdr>
            <w:top w:val="none" w:sz="0" w:space="0" w:color="auto"/>
            <w:left w:val="none" w:sz="0" w:space="0" w:color="auto"/>
            <w:bottom w:val="none" w:sz="0" w:space="0" w:color="auto"/>
            <w:right w:val="none" w:sz="0" w:space="0" w:color="auto"/>
          </w:divBdr>
        </w:div>
        <w:div w:id="2013487205">
          <w:marLeft w:val="0"/>
          <w:marRight w:val="0"/>
          <w:marTop w:val="0"/>
          <w:marBottom w:val="0"/>
          <w:divBdr>
            <w:top w:val="none" w:sz="0" w:space="0" w:color="auto"/>
            <w:left w:val="none" w:sz="0" w:space="0" w:color="auto"/>
            <w:bottom w:val="none" w:sz="0" w:space="0" w:color="auto"/>
            <w:right w:val="none" w:sz="0" w:space="0" w:color="auto"/>
          </w:divBdr>
          <w:divsChild>
            <w:div w:id="154254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08319">
      <w:bodyDiv w:val="1"/>
      <w:marLeft w:val="0"/>
      <w:marRight w:val="0"/>
      <w:marTop w:val="0"/>
      <w:marBottom w:val="0"/>
      <w:divBdr>
        <w:top w:val="none" w:sz="0" w:space="0" w:color="auto"/>
        <w:left w:val="none" w:sz="0" w:space="0" w:color="auto"/>
        <w:bottom w:val="none" w:sz="0" w:space="0" w:color="auto"/>
        <w:right w:val="none" w:sz="0" w:space="0" w:color="auto"/>
      </w:divBdr>
    </w:div>
    <w:div w:id="700860611">
      <w:bodyDiv w:val="1"/>
      <w:marLeft w:val="0"/>
      <w:marRight w:val="0"/>
      <w:marTop w:val="0"/>
      <w:marBottom w:val="0"/>
      <w:divBdr>
        <w:top w:val="none" w:sz="0" w:space="0" w:color="auto"/>
        <w:left w:val="none" w:sz="0" w:space="0" w:color="auto"/>
        <w:bottom w:val="none" w:sz="0" w:space="0" w:color="auto"/>
        <w:right w:val="none" w:sz="0" w:space="0" w:color="auto"/>
      </w:divBdr>
    </w:div>
    <w:div w:id="722097266">
      <w:bodyDiv w:val="1"/>
      <w:marLeft w:val="0"/>
      <w:marRight w:val="0"/>
      <w:marTop w:val="0"/>
      <w:marBottom w:val="0"/>
      <w:divBdr>
        <w:top w:val="none" w:sz="0" w:space="0" w:color="auto"/>
        <w:left w:val="none" w:sz="0" w:space="0" w:color="auto"/>
        <w:bottom w:val="none" w:sz="0" w:space="0" w:color="auto"/>
        <w:right w:val="none" w:sz="0" w:space="0" w:color="auto"/>
      </w:divBdr>
    </w:div>
    <w:div w:id="722942525">
      <w:bodyDiv w:val="1"/>
      <w:marLeft w:val="0"/>
      <w:marRight w:val="0"/>
      <w:marTop w:val="0"/>
      <w:marBottom w:val="0"/>
      <w:divBdr>
        <w:top w:val="none" w:sz="0" w:space="0" w:color="auto"/>
        <w:left w:val="none" w:sz="0" w:space="0" w:color="auto"/>
        <w:bottom w:val="none" w:sz="0" w:space="0" w:color="auto"/>
        <w:right w:val="none" w:sz="0" w:space="0" w:color="auto"/>
      </w:divBdr>
    </w:div>
    <w:div w:id="727148139">
      <w:bodyDiv w:val="1"/>
      <w:marLeft w:val="0"/>
      <w:marRight w:val="0"/>
      <w:marTop w:val="0"/>
      <w:marBottom w:val="0"/>
      <w:divBdr>
        <w:top w:val="none" w:sz="0" w:space="0" w:color="auto"/>
        <w:left w:val="none" w:sz="0" w:space="0" w:color="auto"/>
        <w:bottom w:val="none" w:sz="0" w:space="0" w:color="auto"/>
        <w:right w:val="none" w:sz="0" w:space="0" w:color="auto"/>
      </w:divBdr>
    </w:div>
    <w:div w:id="840893484">
      <w:bodyDiv w:val="1"/>
      <w:marLeft w:val="0"/>
      <w:marRight w:val="0"/>
      <w:marTop w:val="0"/>
      <w:marBottom w:val="0"/>
      <w:divBdr>
        <w:top w:val="none" w:sz="0" w:space="0" w:color="auto"/>
        <w:left w:val="none" w:sz="0" w:space="0" w:color="auto"/>
        <w:bottom w:val="none" w:sz="0" w:space="0" w:color="auto"/>
        <w:right w:val="none" w:sz="0" w:space="0" w:color="auto"/>
      </w:divBdr>
    </w:div>
    <w:div w:id="869956361">
      <w:bodyDiv w:val="1"/>
      <w:marLeft w:val="0"/>
      <w:marRight w:val="0"/>
      <w:marTop w:val="0"/>
      <w:marBottom w:val="0"/>
      <w:divBdr>
        <w:top w:val="none" w:sz="0" w:space="0" w:color="auto"/>
        <w:left w:val="none" w:sz="0" w:space="0" w:color="auto"/>
        <w:bottom w:val="none" w:sz="0" w:space="0" w:color="auto"/>
        <w:right w:val="none" w:sz="0" w:space="0" w:color="auto"/>
      </w:divBdr>
    </w:div>
    <w:div w:id="881286344">
      <w:bodyDiv w:val="1"/>
      <w:marLeft w:val="0"/>
      <w:marRight w:val="0"/>
      <w:marTop w:val="0"/>
      <w:marBottom w:val="0"/>
      <w:divBdr>
        <w:top w:val="none" w:sz="0" w:space="0" w:color="auto"/>
        <w:left w:val="none" w:sz="0" w:space="0" w:color="auto"/>
        <w:bottom w:val="none" w:sz="0" w:space="0" w:color="auto"/>
        <w:right w:val="none" w:sz="0" w:space="0" w:color="auto"/>
      </w:divBdr>
    </w:div>
    <w:div w:id="889338482">
      <w:bodyDiv w:val="1"/>
      <w:marLeft w:val="0"/>
      <w:marRight w:val="0"/>
      <w:marTop w:val="0"/>
      <w:marBottom w:val="0"/>
      <w:divBdr>
        <w:top w:val="none" w:sz="0" w:space="0" w:color="auto"/>
        <w:left w:val="none" w:sz="0" w:space="0" w:color="auto"/>
        <w:bottom w:val="none" w:sz="0" w:space="0" w:color="auto"/>
        <w:right w:val="none" w:sz="0" w:space="0" w:color="auto"/>
      </w:divBdr>
    </w:div>
    <w:div w:id="911694292">
      <w:bodyDiv w:val="1"/>
      <w:marLeft w:val="0"/>
      <w:marRight w:val="0"/>
      <w:marTop w:val="0"/>
      <w:marBottom w:val="0"/>
      <w:divBdr>
        <w:top w:val="none" w:sz="0" w:space="0" w:color="auto"/>
        <w:left w:val="none" w:sz="0" w:space="0" w:color="auto"/>
        <w:bottom w:val="none" w:sz="0" w:space="0" w:color="auto"/>
        <w:right w:val="none" w:sz="0" w:space="0" w:color="auto"/>
      </w:divBdr>
    </w:div>
    <w:div w:id="990989506">
      <w:bodyDiv w:val="1"/>
      <w:marLeft w:val="0"/>
      <w:marRight w:val="0"/>
      <w:marTop w:val="0"/>
      <w:marBottom w:val="0"/>
      <w:divBdr>
        <w:top w:val="none" w:sz="0" w:space="0" w:color="auto"/>
        <w:left w:val="none" w:sz="0" w:space="0" w:color="auto"/>
        <w:bottom w:val="none" w:sz="0" w:space="0" w:color="auto"/>
        <w:right w:val="none" w:sz="0" w:space="0" w:color="auto"/>
      </w:divBdr>
    </w:div>
    <w:div w:id="1011958086">
      <w:bodyDiv w:val="1"/>
      <w:marLeft w:val="0"/>
      <w:marRight w:val="0"/>
      <w:marTop w:val="0"/>
      <w:marBottom w:val="0"/>
      <w:divBdr>
        <w:top w:val="none" w:sz="0" w:space="0" w:color="auto"/>
        <w:left w:val="none" w:sz="0" w:space="0" w:color="auto"/>
        <w:bottom w:val="none" w:sz="0" w:space="0" w:color="auto"/>
        <w:right w:val="none" w:sz="0" w:space="0" w:color="auto"/>
      </w:divBdr>
    </w:div>
    <w:div w:id="1012026660">
      <w:bodyDiv w:val="1"/>
      <w:marLeft w:val="0"/>
      <w:marRight w:val="0"/>
      <w:marTop w:val="0"/>
      <w:marBottom w:val="0"/>
      <w:divBdr>
        <w:top w:val="none" w:sz="0" w:space="0" w:color="auto"/>
        <w:left w:val="none" w:sz="0" w:space="0" w:color="auto"/>
        <w:bottom w:val="none" w:sz="0" w:space="0" w:color="auto"/>
        <w:right w:val="none" w:sz="0" w:space="0" w:color="auto"/>
      </w:divBdr>
    </w:div>
    <w:div w:id="1024139377">
      <w:bodyDiv w:val="1"/>
      <w:marLeft w:val="0"/>
      <w:marRight w:val="0"/>
      <w:marTop w:val="0"/>
      <w:marBottom w:val="0"/>
      <w:divBdr>
        <w:top w:val="none" w:sz="0" w:space="0" w:color="auto"/>
        <w:left w:val="none" w:sz="0" w:space="0" w:color="auto"/>
        <w:bottom w:val="none" w:sz="0" w:space="0" w:color="auto"/>
        <w:right w:val="none" w:sz="0" w:space="0" w:color="auto"/>
      </w:divBdr>
    </w:div>
    <w:div w:id="1028989497">
      <w:bodyDiv w:val="1"/>
      <w:marLeft w:val="0"/>
      <w:marRight w:val="0"/>
      <w:marTop w:val="0"/>
      <w:marBottom w:val="0"/>
      <w:divBdr>
        <w:top w:val="none" w:sz="0" w:space="0" w:color="auto"/>
        <w:left w:val="none" w:sz="0" w:space="0" w:color="auto"/>
        <w:bottom w:val="none" w:sz="0" w:space="0" w:color="auto"/>
        <w:right w:val="none" w:sz="0" w:space="0" w:color="auto"/>
      </w:divBdr>
    </w:div>
    <w:div w:id="1057127672">
      <w:bodyDiv w:val="1"/>
      <w:marLeft w:val="0"/>
      <w:marRight w:val="0"/>
      <w:marTop w:val="0"/>
      <w:marBottom w:val="0"/>
      <w:divBdr>
        <w:top w:val="none" w:sz="0" w:space="0" w:color="auto"/>
        <w:left w:val="none" w:sz="0" w:space="0" w:color="auto"/>
        <w:bottom w:val="none" w:sz="0" w:space="0" w:color="auto"/>
        <w:right w:val="none" w:sz="0" w:space="0" w:color="auto"/>
      </w:divBdr>
    </w:div>
    <w:div w:id="1082482480">
      <w:bodyDiv w:val="1"/>
      <w:marLeft w:val="0"/>
      <w:marRight w:val="0"/>
      <w:marTop w:val="0"/>
      <w:marBottom w:val="0"/>
      <w:divBdr>
        <w:top w:val="none" w:sz="0" w:space="0" w:color="auto"/>
        <w:left w:val="none" w:sz="0" w:space="0" w:color="auto"/>
        <w:bottom w:val="none" w:sz="0" w:space="0" w:color="auto"/>
        <w:right w:val="none" w:sz="0" w:space="0" w:color="auto"/>
      </w:divBdr>
    </w:div>
    <w:div w:id="1143424808">
      <w:bodyDiv w:val="1"/>
      <w:marLeft w:val="0"/>
      <w:marRight w:val="0"/>
      <w:marTop w:val="0"/>
      <w:marBottom w:val="0"/>
      <w:divBdr>
        <w:top w:val="none" w:sz="0" w:space="0" w:color="auto"/>
        <w:left w:val="none" w:sz="0" w:space="0" w:color="auto"/>
        <w:bottom w:val="none" w:sz="0" w:space="0" w:color="auto"/>
        <w:right w:val="none" w:sz="0" w:space="0" w:color="auto"/>
      </w:divBdr>
      <w:divsChild>
        <w:div w:id="753404516">
          <w:marLeft w:val="0"/>
          <w:marRight w:val="0"/>
          <w:marTop w:val="0"/>
          <w:marBottom w:val="0"/>
          <w:divBdr>
            <w:top w:val="none" w:sz="0" w:space="0" w:color="auto"/>
            <w:left w:val="none" w:sz="0" w:space="0" w:color="auto"/>
            <w:bottom w:val="none" w:sz="0" w:space="0" w:color="auto"/>
            <w:right w:val="none" w:sz="0" w:space="0" w:color="auto"/>
          </w:divBdr>
        </w:div>
        <w:div w:id="794446912">
          <w:marLeft w:val="0"/>
          <w:marRight w:val="0"/>
          <w:marTop w:val="0"/>
          <w:marBottom w:val="0"/>
          <w:divBdr>
            <w:top w:val="none" w:sz="0" w:space="0" w:color="auto"/>
            <w:left w:val="none" w:sz="0" w:space="0" w:color="auto"/>
            <w:bottom w:val="none" w:sz="0" w:space="0" w:color="auto"/>
            <w:right w:val="none" w:sz="0" w:space="0" w:color="auto"/>
          </w:divBdr>
        </w:div>
      </w:divsChild>
    </w:div>
    <w:div w:id="1143549211">
      <w:bodyDiv w:val="1"/>
      <w:marLeft w:val="0"/>
      <w:marRight w:val="0"/>
      <w:marTop w:val="0"/>
      <w:marBottom w:val="0"/>
      <w:divBdr>
        <w:top w:val="none" w:sz="0" w:space="0" w:color="auto"/>
        <w:left w:val="none" w:sz="0" w:space="0" w:color="auto"/>
        <w:bottom w:val="none" w:sz="0" w:space="0" w:color="auto"/>
        <w:right w:val="none" w:sz="0" w:space="0" w:color="auto"/>
      </w:divBdr>
    </w:div>
    <w:div w:id="1207254992">
      <w:bodyDiv w:val="1"/>
      <w:marLeft w:val="0"/>
      <w:marRight w:val="0"/>
      <w:marTop w:val="0"/>
      <w:marBottom w:val="0"/>
      <w:divBdr>
        <w:top w:val="none" w:sz="0" w:space="0" w:color="auto"/>
        <w:left w:val="none" w:sz="0" w:space="0" w:color="auto"/>
        <w:bottom w:val="none" w:sz="0" w:space="0" w:color="auto"/>
        <w:right w:val="none" w:sz="0" w:space="0" w:color="auto"/>
      </w:divBdr>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
    <w:div w:id="1291740719">
      <w:bodyDiv w:val="1"/>
      <w:marLeft w:val="0"/>
      <w:marRight w:val="0"/>
      <w:marTop w:val="0"/>
      <w:marBottom w:val="0"/>
      <w:divBdr>
        <w:top w:val="none" w:sz="0" w:space="0" w:color="auto"/>
        <w:left w:val="none" w:sz="0" w:space="0" w:color="auto"/>
        <w:bottom w:val="none" w:sz="0" w:space="0" w:color="auto"/>
        <w:right w:val="none" w:sz="0" w:space="0" w:color="auto"/>
      </w:divBdr>
    </w:div>
    <w:div w:id="1316225609">
      <w:bodyDiv w:val="1"/>
      <w:marLeft w:val="0"/>
      <w:marRight w:val="0"/>
      <w:marTop w:val="0"/>
      <w:marBottom w:val="0"/>
      <w:divBdr>
        <w:top w:val="none" w:sz="0" w:space="0" w:color="auto"/>
        <w:left w:val="none" w:sz="0" w:space="0" w:color="auto"/>
        <w:bottom w:val="none" w:sz="0" w:space="0" w:color="auto"/>
        <w:right w:val="none" w:sz="0" w:space="0" w:color="auto"/>
      </w:divBdr>
    </w:div>
    <w:div w:id="1338196155">
      <w:bodyDiv w:val="1"/>
      <w:marLeft w:val="0"/>
      <w:marRight w:val="0"/>
      <w:marTop w:val="0"/>
      <w:marBottom w:val="0"/>
      <w:divBdr>
        <w:top w:val="none" w:sz="0" w:space="0" w:color="auto"/>
        <w:left w:val="none" w:sz="0" w:space="0" w:color="auto"/>
        <w:bottom w:val="none" w:sz="0" w:space="0" w:color="auto"/>
        <w:right w:val="none" w:sz="0" w:space="0" w:color="auto"/>
      </w:divBdr>
    </w:div>
    <w:div w:id="1380591694">
      <w:bodyDiv w:val="1"/>
      <w:marLeft w:val="0"/>
      <w:marRight w:val="0"/>
      <w:marTop w:val="0"/>
      <w:marBottom w:val="0"/>
      <w:divBdr>
        <w:top w:val="none" w:sz="0" w:space="0" w:color="auto"/>
        <w:left w:val="none" w:sz="0" w:space="0" w:color="auto"/>
        <w:bottom w:val="none" w:sz="0" w:space="0" w:color="auto"/>
        <w:right w:val="none" w:sz="0" w:space="0" w:color="auto"/>
      </w:divBdr>
    </w:div>
    <w:div w:id="1394506667">
      <w:bodyDiv w:val="1"/>
      <w:marLeft w:val="0"/>
      <w:marRight w:val="0"/>
      <w:marTop w:val="0"/>
      <w:marBottom w:val="0"/>
      <w:divBdr>
        <w:top w:val="none" w:sz="0" w:space="0" w:color="auto"/>
        <w:left w:val="none" w:sz="0" w:space="0" w:color="auto"/>
        <w:bottom w:val="none" w:sz="0" w:space="0" w:color="auto"/>
        <w:right w:val="none" w:sz="0" w:space="0" w:color="auto"/>
      </w:divBdr>
    </w:div>
    <w:div w:id="1507480697">
      <w:bodyDiv w:val="1"/>
      <w:marLeft w:val="0"/>
      <w:marRight w:val="0"/>
      <w:marTop w:val="0"/>
      <w:marBottom w:val="0"/>
      <w:divBdr>
        <w:top w:val="none" w:sz="0" w:space="0" w:color="auto"/>
        <w:left w:val="none" w:sz="0" w:space="0" w:color="auto"/>
        <w:bottom w:val="none" w:sz="0" w:space="0" w:color="auto"/>
        <w:right w:val="none" w:sz="0" w:space="0" w:color="auto"/>
      </w:divBdr>
    </w:div>
    <w:div w:id="1523588871">
      <w:bodyDiv w:val="1"/>
      <w:marLeft w:val="0"/>
      <w:marRight w:val="0"/>
      <w:marTop w:val="0"/>
      <w:marBottom w:val="0"/>
      <w:divBdr>
        <w:top w:val="none" w:sz="0" w:space="0" w:color="auto"/>
        <w:left w:val="none" w:sz="0" w:space="0" w:color="auto"/>
        <w:bottom w:val="none" w:sz="0" w:space="0" w:color="auto"/>
        <w:right w:val="none" w:sz="0" w:space="0" w:color="auto"/>
      </w:divBdr>
    </w:div>
    <w:div w:id="1553733479">
      <w:bodyDiv w:val="1"/>
      <w:marLeft w:val="0"/>
      <w:marRight w:val="0"/>
      <w:marTop w:val="0"/>
      <w:marBottom w:val="0"/>
      <w:divBdr>
        <w:top w:val="none" w:sz="0" w:space="0" w:color="auto"/>
        <w:left w:val="none" w:sz="0" w:space="0" w:color="auto"/>
        <w:bottom w:val="none" w:sz="0" w:space="0" w:color="auto"/>
        <w:right w:val="none" w:sz="0" w:space="0" w:color="auto"/>
      </w:divBdr>
    </w:div>
    <w:div w:id="1558586145">
      <w:bodyDiv w:val="1"/>
      <w:marLeft w:val="0"/>
      <w:marRight w:val="0"/>
      <w:marTop w:val="0"/>
      <w:marBottom w:val="0"/>
      <w:divBdr>
        <w:top w:val="none" w:sz="0" w:space="0" w:color="auto"/>
        <w:left w:val="none" w:sz="0" w:space="0" w:color="auto"/>
        <w:bottom w:val="none" w:sz="0" w:space="0" w:color="auto"/>
        <w:right w:val="none" w:sz="0" w:space="0" w:color="auto"/>
      </w:divBdr>
    </w:div>
    <w:div w:id="1602646149">
      <w:bodyDiv w:val="1"/>
      <w:marLeft w:val="0"/>
      <w:marRight w:val="0"/>
      <w:marTop w:val="0"/>
      <w:marBottom w:val="0"/>
      <w:divBdr>
        <w:top w:val="none" w:sz="0" w:space="0" w:color="auto"/>
        <w:left w:val="none" w:sz="0" w:space="0" w:color="auto"/>
        <w:bottom w:val="none" w:sz="0" w:space="0" w:color="auto"/>
        <w:right w:val="none" w:sz="0" w:space="0" w:color="auto"/>
      </w:divBdr>
    </w:div>
    <w:div w:id="1670794396">
      <w:bodyDiv w:val="1"/>
      <w:marLeft w:val="0"/>
      <w:marRight w:val="0"/>
      <w:marTop w:val="0"/>
      <w:marBottom w:val="0"/>
      <w:divBdr>
        <w:top w:val="none" w:sz="0" w:space="0" w:color="auto"/>
        <w:left w:val="none" w:sz="0" w:space="0" w:color="auto"/>
        <w:bottom w:val="none" w:sz="0" w:space="0" w:color="auto"/>
        <w:right w:val="none" w:sz="0" w:space="0" w:color="auto"/>
      </w:divBdr>
    </w:div>
    <w:div w:id="1671175801">
      <w:bodyDiv w:val="1"/>
      <w:marLeft w:val="0"/>
      <w:marRight w:val="0"/>
      <w:marTop w:val="0"/>
      <w:marBottom w:val="0"/>
      <w:divBdr>
        <w:top w:val="none" w:sz="0" w:space="0" w:color="auto"/>
        <w:left w:val="none" w:sz="0" w:space="0" w:color="auto"/>
        <w:bottom w:val="none" w:sz="0" w:space="0" w:color="auto"/>
        <w:right w:val="none" w:sz="0" w:space="0" w:color="auto"/>
      </w:divBdr>
    </w:div>
    <w:div w:id="1681160493">
      <w:bodyDiv w:val="1"/>
      <w:marLeft w:val="0"/>
      <w:marRight w:val="0"/>
      <w:marTop w:val="0"/>
      <w:marBottom w:val="0"/>
      <w:divBdr>
        <w:top w:val="none" w:sz="0" w:space="0" w:color="auto"/>
        <w:left w:val="none" w:sz="0" w:space="0" w:color="auto"/>
        <w:bottom w:val="none" w:sz="0" w:space="0" w:color="auto"/>
        <w:right w:val="none" w:sz="0" w:space="0" w:color="auto"/>
      </w:divBdr>
    </w:div>
    <w:div w:id="1701661771">
      <w:bodyDiv w:val="1"/>
      <w:marLeft w:val="0"/>
      <w:marRight w:val="0"/>
      <w:marTop w:val="0"/>
      <w:marBottom w:val="0"/>
      <w:divBdr>
        <w:top w:val="none" w:sz="0" w:space="0" w:color="auto"/>
        <w:left w:val="none" w:sz="0" w:space="0" w:color="auto"/>
        <w:bottom w:val="none" w:sz="0" w:space="0" w:color="auto"/>
        <w:right w:val="none" w:sz="0" w:space="0" w:color="auto"/>
      </w:divBdr>
    </w:div>
    <w:div w:id="1720085766">
      <w:bodyDiv w:val="1"/>
      <w:marLeft w:val="0"/>
      <w:marRight w:val="0"/>
      <w:marTop w:val="0"/>
      <w:marBottom w:val="0"/>
      <w:divBdr>
        <w:top w:val="none" w:sz="0" w:space="0" w:color="auto"/>
        <w:left w:val="none" w:sz="0" w:space="0" w:color="auto"/>
        <w:bottom w:val="none" w:sz="0" w:space="0" w:color="auto"/>
        <w:right w:val="none" w:sz="0" w:space="0" w:color="auto"/>
      </w:divBdr>
    </w:div>
    <w:div w:id="1729263411">
      <w:bodyDiv w:val="1"/>
      <w:marLeft w:val="0"/>
      <w:marRight w:val="0"/>
      <w:marTop w:val="0"/>
      <w:marBottom w:val="0"/>
      <w:divBdr>
        <w:top w:val="none" w:sz="0" w:space="0" w:color="auto"/>
        <w:left w:val="none" w:sz="0" w:space="0" w:color="auto"/>
        <w:bottom w:val="none" w:sz="0" w:space="0" w:color="auto"/>
        <w:right w:val="none" w:sz="0" w:space="0" w:color="auto"/>
      </w:divBdr>
    </w:div>
    <w:div w:id="1810592861">
      <w:bodyDiv w:val="1"/>
      <w:marLeft w:val="0"/>
      <w:marRight w:val="0"/>
      <w:marTop w:val="0"/>
      <w:marBottom w:val="0"/>
      <w:divBdr>
        <w:top w:val="none" w:sz="0" w:space="0" w:color="auto"/>
        <w:left w:val="none" w:sz="0" w:space="0" w:color="auto"/>
        <w:bottom w:val="none" w:sz="0" w:space="0" w:color="auto"/>
        <w:right w:val="none" w:sz="0" w:space="0" w:color="auto"/>
      </w:divBdr>
    </w:div>
    <w:div w:id="1832480679">
      <w:bodyDiv w:val="1"/>
      <w:marLeft w:val="0"/>
      <w:marRight w:val="0"/>
      <w:marTop w:val="0"/>
      <w:marBottom w:val="0"/>
      <w:divBdr>
        <w:top w:val="none" w:sz="0" w:space="0" w:color="auto"/>
        <w:left w:val="none" w:sz="0" w:space="0" w:color="auto"/>
        <w:bottom w:val="none" w:sz="0" w:space="0" w:color="auto"/>
        <w:right w:val="none" w:sz="0" w:space="0" w:color="auto"/>
      </w:divBdr>
    </w:div>
    <w:div w:id="1857235785">
      <w:bodyDiv w:val="1"/>
      <w:marLeft w:val="0"/>
      <w:marRight w:val="0"/>
      <w:marTop w:val="0"/>
      <w:marBottom w:val="0"/>
      <w:divBdr>
        <w:top w:val="none" w:sz="0" w:space="0" w:color="auto"/>
        <w:left w:val="none" w:sz="0" w:space="0" w:color="auto"/>
        <w:bottom w:val="none" w:sz="0" w:space="0" w:color="auto"/>
        <w:right w:val="none" w:sz="0" w:space="0" w:color="auto"/>
      </w:divBdr>
    </w:div>
    <w:div w:id="1863862424">
      <w:bodyDiv w:val="1"/>
      <w:marLeft w:val="0"/>
      <w:marRight w:val="0"/>
      <w:marTop w:val="0"/>
      <w:marBottom w:val="0"/>
      <w:divBdr>
        <w:top w:val="none" w:sz="0" w:space="0" w:color="auto"/>
        <w:left w:val="none" w:sz="0" w:space="0" w:color="auto"/>
        <w:bottom w:val="none" w:sz="0" w:space="0" w:color="auto"/>
        <w:right w:val="none" w:sz="0" w:space="0" w:color="auto"/>
      </w:divBdr>
    </w:div>
    <w:div w:id="1885750570">
      <w:bodyDiv w:val="1"/>
      <w:marLeft w:val="0"/>
      <w:marRight w:val="0"/>
      <w:marTop w:val="0"/>
      <w:marBottom w:val="0"/>
      <w:divBdr>
        <w:top w:val="none" w:sz="0" w:space="0" w:color="auto"/>
        <w:left w:val="none" w:sz="0" w:space="0" w:color="auto"/>
        <w:bottom w:val="none" w:sz="0" w:space="0" w:color="auto"/>
        <w:right w:val="none" w:sz="0" w:space="0" w:color="auto"/>
      </w:divBdr>
    </w:div>
    <w:div w:id="1934699175">
      <w:bodyDiv w:val="1"/>
      <w:marLeft w:val="0"/>
      <w:marRight w:val="0"/>
      <w:marTop w:val="0"/>
      <w:marBottom w:val="0"/>
      <w:divBdr>
        <w:top w:val="none" w:sz="0" w:space="0" w:color="auto"/>
        <w:left w:val="none" w:sz="0" w:space="0" w:color="auto"/>
        <w:bottom w:val="none" w:sz="0" w:space="0" w:color="auto"/>
        <w:right w:val="none" w:sz="0" w:space="0" w:color="auto"/>
      </w:divBdr>
    </w:div>
    <w:div w:id="2085057895">
      <w:bodyDiv w:val="1"/>
      <w:marLeft w:val="0"/>
      <w:marRight w:val="0"/>
      <w:marTop w:val="0"/>
      <w:marBottom w:val="0"/>
      <w:divBdr>
        <w:top w:val="none" w:sz="0" w:space="0" w:color="auto"/>
        <w:left w:val="none" w:sz="0" w:space="0" w:color="auto"/>
        <w:bottom w:val="none" w:sz="0" w:space="0" w:color="auto"/>
        <w:right w:val="none" w:sz="0" w:space="0" w:color="auto"/>
      </w:divBdr>
    </w:div>
    <w:div w:id="2139058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2416</Words>
  <Characters>13776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Tex Cook</dc:creator>
  <cp:lastModifiedBy>Parish Clerk Cold Aston</cp:lastModifiedBy>
  <cp:revision>2</cp:revision>
  <cp:lastPrinted>2022-05-11T13:55:00Z</cp:lastPrinted>
  <dcterms:created xsi:type="dcterms:W3CDTF">2022-07-11T09:58:00Z</dcterms:created>
  <dcterms:modified xsi:type="dcterms:W3CDTF">2022-07-11T09:58:00Z</dcterms:modified>
</cp:coreProperties>
</file>